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8" w:type="dxa"/>
        <w:tblLook w:val="0000" w:firstRow="0" w:lastRow="0" w:firstColumn="0" w:lastColumn="0" w:noHBand="0" w:noVBand="0"/>
      </w:tblPr>
      <w:tblGrid>
        <w:gridCol w:w="3456"/>
        <w:gridCol w:w="1801"/>
        <w:gridCol w:w="3810"/>
      </w:tblGrid>
      <w:tr w:rsidR="00093B8E" w:rsidRPr="00093B8E" w:rsidTr="00093B8E">
        <w:trPr>
          <w:trHeight w:val="1418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3B8E" w:rsidRPr="00093B8E" w:rsidRDefault="00093B8E" w:rsidP="00093B8E">
            <w:pPr>
              <w:spacing w:after="0" w:line="240" w:lineRule="auto"/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val="tt-RU" w:eastAsia="ru-RU"/>
              </w:rPr>
            </w:pP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Татарстан Республикасы </w:t>
            </w: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br/>
            </w:r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val="tt-RU" w:eastAsia="ru-RU"/>
              </w:rPr>
              <w:t xml:space="preserve">Аксубай </w:t>
            </w:r>
            <w:proofErr w:type="spellStart"/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val="tt-RU" w:eastAsia="ru-RU"/>
              </w:rPr>
              <w:t>район</w:t>
            </w:r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eastAsia="ru-RU"/>
              </w:rPr>
              <w:t>ы</w:t>
            </w:r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093B8E">
              <w:rPr>
                <w:rFonts w:ascii="SL_Times New Roman" w:eastAsia="Times New Roman" w:hAnsi="SL_Times New Roman" w:cs="Times New Roman"/>
                <w:bCs/>
                <w:sz w:val="24"/>
                <w:szCs w:val="24"/>
                <w:lang w:val="tt-RU" w:eastAsia="ru-RU"/>
              </w:rPr>
              <w:br/>
              <w:t xml:space="preserve">муниципаль бюджет мәктәпкәчә белем биру учреждениесе “Ләйсән” балалар бакчасы 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B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A59274" wp14:editId="6DF05C15">
                  <wp:extent cx="803275" cy="993775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B8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                                                     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Муниципальное бюджетное дошкольное</w:t>
            </w:r>
          </w:p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«Детский сад «</w:t>
            </w:r>
            <w:proofErr w:type="spellStart"/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Лейсан</w:t>
            </w:r>
            <w:proofErr w:type="spellEnd"/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Аксубаевского</w:t>
            </w:r>
            <w:proofErr w:type="spellEnd"/>
            <w:r w:rsidRPr="00093B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093B8E" w:rsidRPr="00093B8E" w:rsidTr="00093B8E">
        <w:trPr>
          <w:cantSplit/>
          <w:trHeight w:val="591"/>
        </w:trPr>
        <w:tc>
          <w:tcPr>
            <w:tcW w:w="906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proofErr w:type="gramStart"/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Чапаева  </w:t>
            </w:r>
            <w:proofErr w:type="spellStart"/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ул</w:t>
            </w:r>
            <w:proofErr w:type="spellEnd"/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ru-RU"/>
              </w:rPr>
              <w:t>.</w:t>
            </w:r>
            <w:proofErr w:type="gramEnd"/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ru-RU"/>
              </w:rPr>
              <w:t>, д.6, п.г.т</w:t>
            </w:r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. Аксубаево,</w:t>
            </w:r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ru-RU"/>
              </w:rPr>
              <w:t>423060</w:t>
            </w:r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 тел.</w:t>
            </w:r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tt-RU" w:eastAsia="ru-RU"/>
              </w:rPr>
              <w:t xml:space="preserve">(8244) </w:t>
            </w:r>
            <w:r w:rsidRPr="00093B8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2-77-45</w:t>
            </w:r>
          </w:p>
          <w:p w:rsidR="00093B8E" w:rsidRPr="00093B8E" w:rsidRDefault="00E52CE3" w:rsidP="00093B8E">
            <w:pPr>
              <w:spacing w:after="0" w:line="240" w:lineRule="auto"/>
              <w:ind w:right="175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hyperlink r:id="rId8" w:history="1">
              <w:r w:rsidR="00093B8E" w:rsidRPr="00093B8E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eastAsia="ru-RU"/>
                </w:rPr>
                <w:t>leysanaks@mail.ru</w:t>
              </w:r>
            </w:hyperlink>
          </w:p>
          <w:p w:rsidR="00093B8E" w:rsidRPr="00093B8E" w:rsidRDefault="00093B8E" w:rsidP="00093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</w:pPr>
            <w:r w:rsidRPr="00093B8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ОКПО 56346526,ОГРН 1021605357465</w:t>
            </w:r>
            <w:r w:rsidRPr="00093B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093B8E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>ИНН / КПП 1603002881 / 160301001</w:t>
            </w:r>
          </w:p>
          <w:p w:rsidR="00093B8E" w:rsidRPr="00093B8E" w:rsidRDefault="00093B8E" w:rsidP="00093B8E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B8E" w:rsidRDefault="00093B8E" w:rsidP="00084EBC">
      <w:pPr>
        <w:spacing w:after="0" w:line="240" w:lineRule="auto"/>
        <w:ind w:left="851"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МБДОУ 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93B8E" w:rsidRDefault="00093B8E" w:rsidP="00084EBC">
      <w:pPr>
        <w:spacing w:after="0" w:line="240" w:lineRule="auto"/>
        <w:ind w:left="851"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(по состоянию на 31.12.2022 года)</w:t>
      </w:r>
    </w:p>
    <w:p w:rsidR="00093B8E" w:rsidRDefault="00093B8E" w:rsidP="00084EBC">
      <w:pPr>
        <w:spacing w:after="0" w:line="240" w:lineRule="auto"/>
        <w:ind w:left="851" w:right="2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Цель проведения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- обеспечение доступности и открытости информации о деятельности образовательного учреждения.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МБДОУ «Детский сад «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>» проводилось в соответствии со следующими нормативными документами федерального и локального уровней:</w:t>
      </w:r>
    </w:p>
    <w:p w:rsidR="00093B8E" w:rsidRPr="00093B8E" w:rsidRDefault="00093B8E" w:rsidP="00084EBC">
      <w:pPr>
        <w:numPr>
          <w:ilvl w:val="0"/>
          <w:numId w:val="16"/>
        </w:num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7180580</wp:posOffset>
            </wp:positionH>
            <wp:positionV relativeFrom="page">
              <wp:posOffset>2840355</wp:posOffset>
            </wp:positionV>
            <wp:extent cx="22860" cy="2286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B8E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(статья 28. Компетенция, права, обязанности и ответственность образовательной организации; статья 29. Информационная открытость образовательной организации);</w:t>
      </w:r>
    </w:p>
    <w:p w:rsidR="00093B8E" w:rsidRPr="00093B8E" w:rsidRDefault="00093B8E" w:rsidP="00084EBC">
      <w:pPr>
        <w:numPr>
          <w:ilvl w:val="0"/>
          <w:numId w:val="16"/>
        </w:num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10.07.2013 № 582 «Об утверждении Правил размещения на официальном сайте образовательной организации в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информационнотелекоммуникационной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сети «Интернет» и обновления информации об образовательной организации»;</w:t>
      </w:r>
    </w:p>
    <w:p w:rsidR="00093B8E" w:rsidRDefault="00093B8E" w:rsidP="00084EBC">
      <w:pPr>
        <w:numPr>
          <w:ilvl w:val="0"/>
          <w:numId w:val="16"/>
        </w:num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14.06.201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093B8E">
        <w:rPr>
          <w:rFonts w:ascii="Times New Roman" w:hAnsi="Times New Roman" w:cs="Times New Roman"/>
          <w:sz w:val="24"/>
          <w:szCs w:val="24"/>
        </w:rPr>
        <w:t xml:space="preserve">№ 462 «Об </w:t>
      </w:r>
      <w:r w:rsidRPr="00093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B8E">
        <w:rPr>
          <w:rFonts w:ascii="Times New Roman" w:hAnsi="Times New Roman" w:cs="Times New Roman"/>
          <w:sz w:val="24"/>
          <w:szCs w:val="24"/>
        </w:rPr>
        <w:t xml:space="preserve">утверждении Порядка проведения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 </w:t>
      </w:r>
    </w:p>
    <w:p w:rsidR="00093B8E" w:rsidRPr="00093B8E" w:rsidRDefault="00093B8E" w:rsidP="00084EBC">
      <w:pPr>
        <w:numPr>
          <w:ilvl w:val="0"/>
          <w:numId w:val="16"/>
        </w:num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>»;</w:t>
      </w:r>
    </w:p>
    <w:p w:rsidR="00093B8E" w:rsidRPr="00093B8E" w:rsidRDefault="00093B8E" w:rsidP="00084EBC">
      <w:pPr>
        <w:numPr>
          <w:ilvl w:val="0"/>
          <w:numId w:val="16"/>
        </w:num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России от 14.12.2107 № 1218 «О внесении изменений в Порядок проведения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Федерации» от 14.06.2013 № 462.</w:t>
      </w:r>
    </w:p>
    <w:p w:rsidR="00093B8E" w:rsidRPr="00093B8E" w:rsidRDefault="00093B8E" w:rsidP="00AB7F6E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составляется по состоянию на конец календарного года</w:t>
      </w:r>
      <w:r w:rsidR="00AB7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(31.12.2022</w:t>
      </w:r>
      <w:r w:rsidRPr="00093B8E">
        <w:rPr>
          <w:rFonts w:ascii="Times New Roman" w:hAnsi="Times New Roman" w:cs="Times New Roman"/>
          <w:sz w:val="24"/>
          <w:szCs w:val="24"/>
        </w:rPr>
        <w:t xml:space="preserve">), не позднее 20 апреля текущего года отправляется учредителю и размещается на </w:t>
      </w:r>
      <w:r w:rsidRPr="00093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B8E">
        <w:rPr>
          <w:rFonts w:ascii="Times New Roman" w:hAnsi="Times New Roman" w:cs="Times New Roman"/>
          <w:sz w:val="24"/>
          <w:szCs w:val="24"/>
        </w:rPr>
        <w:t>официальном сайте образовательного учреждения.</w:t>
      </w:r>
    </w:p>
    <w:p w:rsidR="00782B9D" w:rsidRDefault="00782B9D" w:rsidP="00084EBC">
      <w:pPr>
        <w:spacing w:after="0" w:line="240" w:lineRule="auto"/>
        <w:ind w:left="851" w:right="23" w:firstLine="709"/>
        <w:jc w:val="center"/>
        <w:rPr>
          <w:rFonts w:ascii="Times New Roman" w:eastAsiaTheme="minorEastAsia" w:hAnsi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87776" w:rsidRPr="00093B8E" w:rsidRDefault="00E87776" w:rsidP="00084EBC">
      <w:pPr>
        <w:spacing w:after="0" w:line="240" w:lineRule="auto"/>
        <w:ind w:left="851" w:right="23" w:firstLine="709"/>
        <w:rPr>
          <w:rFonts w:ascii="Times New Roman" w:eastAsiaTheme="minorEastAsia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093B8E">
        <w:rPr>
          <w:rFonts w:ascii="Times New Roman" w:eastAsiaTheme="minorEastAsia" w:hAnsi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Общие сведения о дошкольном учреждении</w:t>
      </w:r>
    </w:p>
    <w:p w:rsidR="00E87776" w:rsidRPr="008A1237" w:rsidRDefault="00E87776" w:rsidP="00084EBC">
      <w:pPr>
        <w:spacing w:after="120" w:line="274" w:lineRule="exact"/>
        <w:ind w:left="851"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«</w:t>
      </w:r>
      <w:proofErr w:type="spellStart"/>
      <w:r w:rsidRPr="008A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Лейсан</w:t>
      </w:r>
      <w:proofErr w:type="spellEnd"/>
      <w:r w:rsidRPr="008A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обеспечивае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развитие детей в возрасте от 1</w:t>
      </w:r>
      <w:r w:rsidRPr="008A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 7 лет.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 Воспитание, обучение и развитие осуществляется на русском языке.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>» (далее по тексту ДОУ) был основан в 1986 году.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Полное наименование </w:t>
      </w:r>
      <w:r w:rsidRPr="00093B8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Сокращённое наименование</w:t>
      </w:r>
      <w:r w:rsidRPr="00093B8E">
        <w:rPr>
          <w:rFonts w:ascii="Times New Roman" w:hAnsi="Times New Roman" w:cs="Times New Roman"/>
          <w:sz w:val="24"/>
          <w:szCs w:val="24"/>
        </w:rPr>
        <w:t xml:space="preserve"> - МБДОУ «Детский сад «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» </w:t>
      </w: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Юридический адрес</w:t>
      </w:r>
      <w:r w:rsidR="00BF7AE3">
        <w:rPr>
          <w:rFonts w:ascii="Times New Roman" w:hAnsi="Times New Roman" w:cs="Times New Roman"/>
          <w:sz w:val="24"/>
          <w:szCs w:val="24"/>
          <w:u w:val="single" w:color="000000"/>
        </w:rPr>
        <w:t xml:space="preserve">: 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423060, Республика Татарстан,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пггАксубаево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ул.Чапаева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д.б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</w:t>
      </w: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Фактический адрес: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 xml:space="preserve">423060, Республика Татарстан,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Аксубаевский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пггАксубаево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ул.Чапаева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д.б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</w:t>
      </w: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Телефон</w:t>
      </w:r>
      <w:r w:rsidRPr="00093B8E">
        <w:rPr>
          <w:rFonts w:ascii="Times New Roman" w:hAnsi="Times New Roman" w:cs="Times New Roman"/>
          <w:sz w:val="24"/>
          <w:szCs w:val="24"/>
        </w:rPr>
        <w:t xml:space="preserve"> - (84344) 2-45-77 </w:t>
      </w: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e-</w:t>
      </w:r>
      <w:proofErr w:type="spellStart"/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mail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-leysanaks@mail.ru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>Учреждение не является коммерческой организацией.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lastRenderedPageBreak/>
        <w:t>Организационно - правовая форма</w:t>
      </w:r>
      <w:r w:rsidRPr="00093B8E">
        <w:rPr>
          <w:rFonts w:ascii="Times New Roman" w:hAnsi="Times New Roman" w:cs="Times New Roman"/>
          <w:sz w:val="24"/>
          <w:szCs w:val="24"/>
        </w:rPr>
        <w:t xml:space="preserve"> - муниципальное дошкольное образовательное учреждение.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Тип -</w:t>
      </w:r>
      <w:r w:rsidRPr="00093B8E">
        <w:rPr>
          <w:rFonts w:ascii="Times New Roman" w:hAnsi="Times New Roman" w:cs="Times New Roman"/>
          <w:sz w:val="24"/>
          <w:szCs w:val="24"/>
        </w:rPr>
        <w:t xml:space="preserve"> бюджетное дошкольное образовательное учреждение.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Вид</w:t>
      </w:r>
      <w:r w:rsidRPr="00093B8E">
        <w:rPr>
          <w:rFonts w:ascii="Times New Roman" w:hAnsi="Times New Roman" w:cs="Times New Roman"/>
          <w:sz w:val="24"/>
          <w:szCs w:val="24"/>
        </w:rPr>
        <w:t xml:space="preserve"> - детский сад.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Учредителем является</w:t>
      </w:r>
      <w:r w:rsidRPr="00093B8E">
        <w:rPr>
          <w:rFonts w:ascii="Times New Roman" w:hAnsi="Times New Roman" w:cs="Times New Roman"/>
          <w:sz w:val="24"/>
          <w:szCs w:val="24"/>
        </w:rPr>
        <w:t xml:space="preserve"> МКУ «Отдел образования» Исполнительного комитета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  <w:u w:val="single" w:color="000000"/>
        </w:rPr>
        <w:t>Функцией Учредителя осуществляет</w:t>
      </w:r>
      <w:r w:rsidRPr="00093B8E">
        <w:rPr>
          <w:rFonts w:ascii="Times New Roman" w:hAnsi="Times New Roman" w:cs="Times New Roman"/>
          <w:sz w:val="24"/>
          <w:szCs w:val="24"/>
        </w:rPr>
        <w:t xml:space="preserve"> Исполнительный комитет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093B8E" w:rsidRP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" cy="28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0638">
        <w:rPr>
          <w:rFonts w:ascii="Times New Roman" w:hAnsi="Times New Roman" w:cs="Times New Roman"/>
          <w:sz w:val="24"/>
          <w:szCs w:val="24"/>
        </w:rPr>
        <w:t xml:space="preserve"> </w:t>
      </w:r>
      <w:r w:rsidRPr="00093B8E">
        <w:rPr>
          <w:rFonts w:ascii="Times New Roman" w:hAnsi="Times New Roman" w:cs="Times New Roman"/>
          <w:sz w:val="24"/>
          <w:szCs w:val="24"/>
        </w:rPr>
        <w:t>ДОУ осуществляет образовательную деятельность по образовательным программам дошкольного образования на основании Ус</w:t>
      </w:r>
      <w:r w:rsidR="00BF0638">
        <w:rPr>
          <w:rFonts w:ascii="Times New Roman" w:hAnsi="Times New Roman" w:cs="Times New Roman"/>
          <w:sz w:val="24"/>
          <w:szCs w:val="24"/>
        </w:rPr>
        <w:t>тава, регистрационный №717 от</w:t>
      </w:r>
      <w:r w:rsidRPr="00093B8E">
        <w:rPr>
          <w:rFonts w:ascii="Times New Roman" w:hAnsi="Times New Roman" w:cs="Times New Roman"/>
          <w:sz w:val="24"/>
          <w:szCs w:val="24"/>
        </w:rPr>
        <w:t xml:space="preserve"> 28.10.2019г., утвержденный исполкомом </w:t>
      </w:r>
      <w:proofErr w:type="spellStart"/>
      <w:r w:rsidRPr="00093B8E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093B8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Лицензии от 02 декабря 2014г. №5855 серия 16 Л 01 № 0001641</w:t>
      </w:r>
    </w:p>
    <w:p w:rsidR="00093B8E" w:rsidRPr="00093B8E" w:rsidRDefault="00BF0638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3B8E" w:rsidRPr="00093B8E">
        <w:rPr>
          <w:rFonts w:ascii="Times New Roman" w:hAnsi="Times New Roman" w:cs="Times New Roman"/>
          <w:sz w:val="24"/>
          <w:szCs w:val="24"/>
        </w:rPr>
        <w:t>Сведения о зарегистрированных правах на объект недвижимости (земельный участок) пост</w:t>
      </w:r>
      <w:r w:rsidR="00782B9D">
        <w:rPr>
          <w:rFonts w:ascii="Times New Roman" w:hAnsi="Times New Roman" w:cs="Times New Roman"/>
          <w:sz w:val="24"/>
          <w:szCs w:val="24"/>
        </w:rPr>
        <w:t>оя</w:t>
      </w:r>
      <w:r>
        <w:rPr>
          <w:rFonts w:ascii="Times New Roman" w:hAnsi="Times New Roman" w:cs="Times New Roman"/>
          <w:sz w:val="24"/>
          <w:szCs w:val="24"/>
        </w:rPr>
        <w:t xml:space="preserve">нное бессрочное пользование номер </w:t>
      </w:r>
      <w:r w:rsidR="00093B8E" w:rsidRPr="00093B8E">
        <w:rPr>
          <w:rFonts w:ascii="Times New Roman" w:hAnsi="Times New Roman" w:cs="Times New Roman"/>
          <w:sz w:val="24"/>
          <w:szCs w:val="24"/>
        </w:rPr>
        <w:t>регистрации 16-16-12/011/2010-536 от 26.112014г.</w:t>
      </w:r>
    </w:p>
    <w:p w:rsidR="00093B8E" w:rsidRPr="00093B8E" w:rsidRDefault="00BF0638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93B8E" w:rsidRPr="00093B8E">
        <w:rPr>
          <w:rFonts w:ascii="Times New Roman" w:hAnsi="Times New Roman" w:cs="Times New Roman"/>
          <w:sz w:val="24"/>
          <w:szCs w:val="24"/>
        </w:rPr>
        <w:t>Свидетельства о государственной регистрации п</w:t>
      </w:r>
      <w:r>
        <w:rPr>
          <w:rFonts w:ascii="Times New Roman" w:hAnsi="Times New Roman" w:cs="Times New Roman"/>
          <w:sz w:val="24"/>
          <w:szCs w:val="24"/>
        </w:rPr>
        <w:t>рава (на недвижимое имущество) номер</w:t>
      </w:r>
      <w:r w:rsidR="00093B8E" w:rsidRPr="00093B8E">
        <w:rPr>
          <w:rFonts w:ascii="Times New Roman" w:hAnsi="Times New Roman" w:cs="Times New Roman"/>
          <w:sz w:val="24"/>
          <w:szCs w:val="24"/>
        </w:rPr>
        <w:t xml:space="preserve"> регистрации 16-16-12/011/2010-517 от 26.11.2014г.</w:t>
      </w:r>
    </w:p>
    <w:p w:rsidR="00093B8E" w:rsidRDefault="00093B8E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B8E">
        <w:rPr>
          <w:rFonts w:ascii="Times New Roman" w:hAnsi="Times New Roman" w:cs="Times New Roman"/>
          <w:sz w:val="24"/>
          <w:szCs w:val="24"/>
        </w:rPr>
        <w:t>Учреждение функционирует круглогод</w:t>
      </w:r>
      <w:r w:rsidR="00BF0638">
        <w:rPr>
          <w:rFonts w:ascii="Times New Roman" w:hAnsi="Times New Roman" w:cs="Times New Roman"/>
          <w:sz w:val="24"/>
          <w:szCs w:val="24"/>
        </w:rPr>
        <w:t xml:space="preserve">ично по </w:t>
      </w:r>
      <w:r w:rsidRPr="00093B8E">
        <w:rPr>
          <w:rFonts w:ascii="Times New Roman" w:hAnsi="Times New Roman" w:cs="Times New Roman"/>
          <w:sz w:val="24"/>
          <w:szCs w:val="24"/>
        </w:rPr>
        <w:t xml:space="preserve">5-ти дневной рабочей неделе, в режиме 12 </w:t>
      </w:r>
      <w:r w:rsidRPr="00093B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" cy="1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3B8E">
        <w:rPr>
          <w:rFonts w:ascii="Times New Roman" w:hAnsi="Times New Roman" w:cs="Times New Roman"/>
          <w:sz w:val="24"/>
          <w:szCs w:val="24"/>
        </w:rPr>
        <w:t>часового пребывания с 7.00 до 19.00.</w:t>
      </w:r>
    </w:p>
    <w:p w:rsidR="00BF0638" w:rsidRPr="00093B8E" w:rsidRDefault="00BF0638" w:rsidP="00084EBC">
      <w:pPr>
        <w:spacing w:after="0" w:line="240" w:lineRule="auto"/>
        <w:ind w:left="851" w:right="2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0638" w:rsidRDefault="00BF0638" w:rsidP="00084EBC">
      <w:pPr>
        <w:spacing w:after="0" w:line="240" w:lineRule="auto"/>
        <w:ind w:left="851" w:right="23" w:firstLine="709"/>
        <w:rPr>
          <w:rFonts w:ascii="Times New Roman" w:hAnsi="Times New Roman" w:cs="Times New Roman"/>
          <w:b/>
          <w:sz w:val="24"/>
          <w:szCs w:val="24"/>
          <w:u w:val="single" w:color="000000"/>
        </w:rPr>
      </w:pPr>
      <w:r w:rsidRPr="00BF0638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Оценка качества кадрового, </w:t>
      </w:r>
      <w:proofErr w:type="spellStart"/>
      <w:r w:rsidRPr="00BF0638">
        <w:rPr>
          <w:rFonts w:ascii="Times New Roman" w:hAnsi="Times New Roman" w:cs="Times New Roman"/>
          <w:b/>
          <w:sz w:val="24"/>
          <w:szCs w:val="24"/>
          <w:u w:val="single" w:color="000000"/>
        </w:rPr>
        <w:t>учебно</w:t>
      </w:r>
      <w:proofErr w:type="spellEnd"/>
      <w:r w:rsidRPr="00BF0638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— методического обеспечения</w:t>
      </w:r>
    </w:p>
    <w:p w:rsidR="00BF0638" w:rsidRPr="00BF0638" w:rsidRDefault="00BF0638" w:rsidP="00BF0638">
      <w:pPr>
        <w:spacing w:after="0" w:line="240" w:lineRule="auto"/>
        <w:ind w:right="1088"/>
        <w:rPr>
          <w:rFonts w:ascii="Times New Roman" w:hAnsi="Times New Roman" w:cs="Times New Roman"/>
          <w:b/>
          <w:sz w:val="24"/>
          <w:szCs w:val="24"/>
        </w:rPr>
      </w:pPr>
    </w:p>
    <w:p w:rsidR="00BF0638" w:rsidRPr="00BF0638" w:rsidRDefault="00BF0638" w:rsidP="00BF0638">
      <w:pPr>
        <w:spacing w:after="0" w:line="240" w:lineRule="auto"/>
        <w:ind w:left="341" w:right="35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Характеристика педагогического коллектива</w:t>
      </w:r>
    </w:p>
    <w:tbl>
      <w:tblPr>
        <w:tblW w:w="9355" w:type="dxa"/>
        <w:tblInd w:w="848" w:type="dxa"/>
        <w:tblCellMar>
          <w:top w:w="24" w:type="dxa"/>
          <w:left w:w="219" w:type="dxa"/>
          <w:right w:w="115" w:type="dxa"/>
        </w:tblCellMar>
        <w:tblLook w:val="04A0" w:firstRow="1" w:lastRow="0" w:firstColumn="1" w:lastColumn="0" w:noHBand="0" w:noVBand="1"/>
      </w:tblPr>
      <w:tblGrid>
        <w:gridCol w:w="5953"/>
        <w:gridCol w:w="3402"/>
      </w:tblGrid>
      <w:tr w:rsidR="00BF0638" w:rsidRPr="00BF0638" w:rsidTr="00084EBC">
        <w:trPr>
          <w:trHeight w:val="242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Общее кол-во ставок</w:t>
            </w:r>
          </w:p>
        </w:tc>
      </w:tr>
      <w:tr w:rsidR="00BF0638" w:rsidRPr="00BF0638" w:rsidTr="00084EBC">
        <w:trPr>
          <w:trHeight w:val="245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38" w:rsidRPr="00BF0638" w:rsidTr="00084EBC">
        <w:trPr>
          <w:trHeight w:val="240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F0638" w:rsidRPr="00BF0638" w:rsidTr="00084EBC">
        <w:trPr>
          <w:trHeight w:val="245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6,664</w:t>
            </w:r>
          </w:p>
        </w:tc>
      </w:tr>
      <w:tr w:rsidR="00BF0638" w:rsidRPr="00BF0638" w:rsidTr="00084EBC">
        <w:trPr>
          <w:trHeight w:val="245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BF0638" w:rsidRPr="00BF0638" w:rsidTr="00084EBC">
        <w:trPr>
          <w:trHeight w:val="245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638" w:rsidRPr="00BF0638" w:rsidTr="00084EBC">
        <w:trPr>
          <w:trHeight w:val="245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F0638" w:rsidRPr="00BF0638" w:rsidTr="00084EBC">
        <w:trPr>
          <w:trHeight w:val="242"/>
        </w:trPr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BF0638" w:rsidRPr="00BF0638" w:rsidRDefault="00BF0638" w:rsidP="00BF0638">
      <w:pPr>
        <w:spacing w:after="0" w:line="240" w:lineRule="auto"/>
        <w:ind w:left="680" w:right="7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Укомплектованность 100%</w:t>
      </w:r>
    </w:p>
    <w:p w:rsidR="00BF0638" w:rsidRDefault="00BF0638" w:rsidP="00BF0638">
      <w:pPr>
        <w:spacing w:after="0" w:line="240" w:lineRule="auto"/>
        <w:ind w:left="341" w:right="303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BF0638" w:rsidRPr="00BF0638" w:rsidRDefault="00BF0638" w:rsidP="00BF0638">
      <w:pPr>
        <w:spacing w:after="0" w:line="240" w:lineRule="auto"/>
        <w:ind w:left="341" w:right="30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Образовательный уровень педагогического коллектива</w:t>
      </w:r>
    </w:p>
    <w:tbl>
      <w:tblPr>
        <w:tblW w:w="9355" w:type="dxa"/>
        <w:tblInd w:w="848" w:type="dxa"/>
        <w:tblCellMar>
          <w:top w:w="4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49"/>
        <w:gridCol w:w="2721"/>
        <w:gridCol w:w="3685"/>
      </w:tblGrid>
      <w:tr w:rsidR="00BF0638" w:rsidRPr="00BF0638" w:rsidTr="00084EBC">
        <w:trPr>
          <w:trHeight w:val="278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Численный состав</w:t>
            </w:r>
          </w:p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Высшее/педагогические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- </w:t>
            </w: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специальное/педагогическое</w:t>
            </w:r>
          </w:p>
        </w:tc>
      </w:tr>
      <w:tr w:rsidR="00BF0638" w:rsidRPr="00BF0638" w:rsidTr="00084EBC">
        <w:trPr>
          <w:trHeight w:val="276"/>
        </w:trPr>
        <w:tc>
          <w:tcPr>
            <w:tcW w:w="2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/ 73%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/ 27%</w:t>
            </w:r>
          </w:p>
        </w:tc>
      </w:tr>
    </w:tbl>
    <w:p w:rsidR="00BF0638" w:rsidRDefault="00BF0638" w:rsidP="00BF0638">
      <w:pPr>
        <w:spacing w:after="0" w:line="240" w:lineRule="auto"/>
        <w:ind w:left="341" w:righ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BF0638" w:rsidRPr="00BF0638" w:rsidRDefault="00BF0638" w:rsidP="00BF0638">
      <w:pPr>
        <w:spacing w:after="0" w:line="240" w:lineRule="auto"/>
        <w:ind w:left="341" w:right="22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</w:t>
      </w:r>
      <w:r w:rsidRPr="00BF0638">
        <w:rPr>
          <w:rFonts w:ascii="Times New Roman" w:hAnsi="Times New Roman" w:cs="Times New Roman"/>
          <w:sz w:val="24"/>
          <w:szCs w:val="24"/>
        </w:rPr>
        <w:t xml:space="preserve"> кв</w:t>
      </w:r>
      <w:r>
        <w:rPr>
          <w:rFonts w:ascii="Times New Roman" w:hAnsi="Times New Roman" w:cs="Times New Roman"/>
          <w:sz w:val="24"/>
          <w:szCs w:val="24"/>
        </w:rPr>
        <w:t>алиф</w:t>
      </w:r>
      <w:r w:rsidRPr="00BF0638">
        <w:rPr>
          <w:rFonts w:ascii="Times New Roman" w:hAnsi="Times New Roman" w:cs="Times New Roman"/>
          <w:sz w:val="24"/>
          <w:szCs w:val="24"/>
        </w:rPr>
        <w:t xml:space="preserve">икации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F0638">
        <w:rPr>
          <w:rFonts w:ascii="Times New Roman" w:hAnsi="Times New Roman" w:cs="Times New Roman"/>
          <w:sz w:val="24"/>
          <w:szCs w:val="24"/>
        </w:rPr>
        <w:t>без заведующего)</w:t>
      </w:r>
    </w:p>
    <w:tbl>
      <w:tblPr>
        <w:tblW w:w="9355" w:type="dxa"/>
        <w:tblInd w:w="848" w:type="dxa"/>
        <w:tblCellMar>
          <w:top w:w="46" w:type="dxa"/>
          <w:left w:w="101" w:type="dxa"/>
          <w:right w:w="23" w:type="dxa"/>
        </w:tblCellMar>
        <w:tblLook w:val="04A0" w:firstRow="1" w:lastRow="0" w:firstColumn="1" w:lastColumn="0" w:noHBand="0" w:noVBand="1"/>
      </w:tblPr>
      <w:tblGrid>
        <w:gridCol w:w="1843"/>
        <w:gridCol w:w="960"/>
        <w:gridCol w:w="1733"/>
        <w:gridCol w:w="2410"/>
        <w:gridCol w:w="2409"/>
      </w:tblGrid>
      <w:tr w:rsidR="00BF0638" w:rsidRPr="00BF0638" w:rsidTr="00084EBC">
        <w:trPr>
          <w:trHeight w:val="55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36"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квалиф</w:t>
            </w: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 xml:space="preserve">икация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4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  <w:p w:rsidR="00BF0638" w:rsidRPr="00BF0638" w:rsidRDefault="00BF0638" w:rsidP="00BF0638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(молодые специалисты)</w:t>
            </w:r>
          </w:p>
        </w:tc>
      </w:tr>
      <w:tr w:rsidR="00BF0638" w:rsidRPr="00BF0638" w:rsidTr="00084EBC">
        <w:trPr>
          <w:trHeight w:val="276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/ 100%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46E66" w:rsidRDefault="00346E66" w:rsidP="00BF0638">
      <w:pPr>
        <w:spacing w:after="0" w:line="240" w:lineRule="auto"/>
        <w:ind w:left="341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BF0638" w:rsidRPr="00BF0638" w:rsidRDefault="00346E66" w:rsidP="00BF0638">
      <w:pPr>
        <w:spacing w:after="0" w:line="240" w:lineRule="auto"/>
        <w:ind w:left="341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</w:t>
      </w:r>
      <w:r w:rsidR="00BF0638" w:rsidRPr="00BF0638">
        <w:rPr>
          <w:rFonts w:ascii="Times New Roman" w:hAnsi="Times New Roman" w:cs="Times New Roman"/>
          <w:sz w:val="24"/>
          <w:szCs w:val="24"/>
        </w:rPr>
        <w:t>астные показатели педагогического коллектива</w:t>
      </w:r>
    </w:p>
    <w:tbl>
      <w:tblPr>
        <w:tblW w:w="9355" w:type="dxa"/>
        <w:tblInd w:w="848" w:type="dxa"/>
        <w:tblCellMar>
          <w:top w:w="24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7"/>
        <w:gridCol w:w="2051"/>
        <w:gridCol w:w="1626"/>
        <w:gridCol w:w="2283"/>
        <w:gridCol w:w="2308"/>
      </w:tblGrid>
      <w:tr w:rsidR="00BF0638" w:rsidRPr="00BF0638" w:rsidTr="00084EBC">
        <w:trPr>
          <w:trHeight w:val="245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F0638" w:rsidRPr="00BF0638" w:rsidRDefault="00346E66" w:rsidP="00BF0638">
            <w:pPr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1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20-30 лет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30-55 лет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свыше 55 лет</w:t>
            </w:r>
          </w:p>
        </w:tc>
      </w:tr>
      <w:tr w:rsidR="00BF0638" w:rsidRPr="00BF0638" w:rsidTr="00084EBC">
        <w:trPr>
          <w:trHeight w:val="278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346E66" w:rsidP="00346E66">
            <w:pPr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346E66" w:rsidP="00BF0638">
            <w:pPr>
              <w:spacing w:after="0" w:line="240" w:lineRule="auto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F0638" w:rsidRPr="00BF0638" w:rsidRDefault="00BF0638" w:rsidP="00BF0638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82B9D" w:rsidRDefault="00782B9D" w:rsidP="00346E66">
      <w:pPr>
        <w:spacing w:after="0" w:line="240" w:lineRule="auto"/>
        <w:ind w:right="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6C213B" w:rsidRDefault="006C213B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6C213B" w:rsidRDefault="006C213B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6C213B" w:rsidRDefault="006C213B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782B9D" w:rsidRDefault="00782B9D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782B9D" w:rsidRPr="00782B9D" w:rsidRDefault="00782B9D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782B9D">
        <w:rPr>
          <w:rFonts w:ascii="Times New Roman" w:eastAsia="Arial" w:hAnsi="Times New Roman"/>
          <w:sz w:val="24"/>
          <w:szCs w:val="24"/>
          <w:lang w:eastAsia="ar-SA"/>
        </w:rPr>
        <w:lastRenderedPageBreak/>
        <w:t>Расстановка педагогов по группам в 2021-2022 учебном году</w:t>
      </w:r>
    </w:p>
    <w:tbl>
      <w:tblPr>
        <w:tblStyle w:val="a3"/>
        <w:tblW w:w="935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551"/>
        <w:gridCol w:w="1276"/>
        <w:gridCol w:w="2268"/>
        <w:gridCol w:w="1843"/>
        <w:gridCol w:w="1417"/>
      </w:tblGrid>
      <w:tr w:rsidR="00782B9D" w:rsidRPr="008A1237" w:rsidTr="00304EAE">
        <w:trPr>
          <w:trHeight w:val="388"/>
        </w:trPr>
        <w:tc>
          <w:tcPr>
            <w:tcW w:w="2551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Возрастная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Количество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детей</w:t>
            </w:r>
          </w:p>
        </w:tc>
        <w:tc>
          <w:tcPr>
            <w:tcW w:w="2268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Ф.И.О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воспитателей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Квалифик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категория</w:t>
            </w:r>
          </w:p>
        </w:tc>
      </w:tr>
      <w:tr w:rsidR="00782B9D" w:rsidRPr="008A1237" w:rsidTr="00304EAE">
        <w:trPr>
          <w:trHeight w:val="313"/>
        </w:trPr>
        <w:tc>
          <w:tcPr>
            <w:tcW w:w="2551" w:type="dxa"/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 младшая подгруппа</w:t>
            </w:r>
          </w:p>
        </w:tc>
        <w:tc>
          <w:tcPr>
            <w:tcW w:w="1276" w:type="dxa"/>
          </w:tcPr>
          <w:p w:rsidR="00782B9D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268" w:type="dxa"/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Ибрагимова Г.Р.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Крайнова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В.В.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среднее спец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304EAE">
        <w:trPr>
          <w:trHeight w:val="275"/>
        </w:trPr>
        <w:tc>
          <w:tcPr>
            <w:tcW w:w="2551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Вторая </w:t>
            </w: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мл.подгруппа</w:t>
            </w:r>
            <w:proofErr w:type="spellEnd"/>
          </w:p>
        </w:tc>
        <w:tc>
          <w:tcPr>
            <w:tcW w:w="1276" w:type="dxa"/>
          </w:tcPr>
          <w:p w:rsidR="00782B9D" w:rsidRPr="00F0544D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2268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Беженцева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И.В.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Н.Х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высшее 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304EAE">
        <w:trPr>
          <w:trHeight w:val="250"/>
        </w:trPr>
        <w:tc>
          <w:tcPr>
            <w:tcW w:w="2551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Средняя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под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68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Беженцева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И.В.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Н.Х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высшее 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304EAE">
        <w:trPr>
          <w:trHeight w:val="325"/>
        </w:trPr>
        <w:tc>
          <w:tcPr>
            <w:tcW w:w="2551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Старшая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2268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Крайнова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В.В.</w:t>
            </w:r>
          </w:p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Коновалова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Е.Н.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Н.Х.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304EAE">
        <w:trPr>
          <w:trHeight w:val="338"/>
        </w:trPr>
        <w:tc>
          <w:tcPr>
            <w:tcW w:w="2551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Подготовительная группа</w:t>
            </w:r>
          </w:p>
        </w:tc>
        <w:tc>
          <w:tcPr>
            <w:tcW w:w="1276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268" w:type="dxa"/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Сибгатуллина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А.И.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Жаркова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Г.М.</w:t>
            </w:r>
          </w:p>
        </w:tc>
        <w:tc>
          <w:tcPr>
            <w:tcW w:w="1843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</w:tbl>
    <w:p w:rsidR="00782B9D" w:rsidRDefault="00782B9D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782B9D" w:rsidRPr="00782B9D" w:rsidRDefault="00782B9D" w:rsidP="00782B9D">
      <w:pPr>
        <w:suppressAutoHyphens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782B9D">
        <w:rPr>
          <w:rFonts w:ascii="Times New Roman" w:eastAsia="Arial" w:hAnsi="Times New Roman"/>
          <w:sz w:val="24"/>
          <w:szCs w:val="24"/>
          <w:lang w:eastAsia="ar-SA"/>
        </w:rPr>
        <w:t>Расстановк</w:t>
      </w:r>
      <w:r>
        <w:rPr>
          <w:rFonts w:ascii="Times New Roman" w:eastAsia="Arial" w:hAnsi="Times New Roman"/>
          <w:sz w:val="24"/>
          <w:szCs w:val="24"/>
          <w:lang w:eastAsia="ar-SA"/>
        </w:rPr>
        <w:t>а педагогов по группам в</w:t>
      </w:r>
      <w:r w:rsidRPr="00782B9D">
        <w:rPr>
          <w:rFonts w:ascii="Times New Roman" w:eastAsia="Arial" w:hAnsi="Times New Roman"/>
          <w:sz w:val="24"/>
          <w:szCs w:val="24"/>
          <w:lang w:eastAsia="ar-SA"/>
        </w:rPr>
        <w:t xml:space="preserve"> 2022-2023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учебном</w:t>
      </w:r>
      <w:r w:rsidRPr="00782B9D">
        <w:rPr>
          <w:rFonts w:ascii="Times New Roman" w:eastAsia="Arial" w:hAnsi="Times New Roman"/>
          <w:sz w:val="24"/>
          <w:szCs w:val="24"/>
          <w:lang w:eastAsia="ar-SA"/>
        </w:rPr>
        <w:t xml:space="preserve"> год</w:t>
      </w:r>
      <w:r>
        <w:rPr>
          <w:rFonts w:ascii="Times New Roman" w:eastAsia="Arial" w:hAnsi="Times New Roman"/>
          <w:sz w:val="24"/>
          <w:szCs w:val="24"/>
          <w:lang w:eastAsia="ar-SA"/>
        </w:rPr>
        <w:t>у</w:t>
      </w:r>
    </w:p>
    <w:tbl>
      <w:tblPr>
        <w:tblStyle w:val="a3"/>
        <w:tblW w:w="9355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2551"/>
        <w:gridCol w:w="1276"/>
        <w:gridCol w:w="2268"/>
        <w:gridCol w:w="1843"/>
        <w:gridCol w:w="1417"/>
      </w:tblGrid>
      <w:tr w:rsidR="00782B9D" w:rsidRPr="008A1237" w:rsidTr="00084EBC">
        <w:trPr>
          <w:trHeight w:val="388"/>
        </w:trPr>
        <w:tc>
          <w:tcPr>
            <w:tcW w:w="2551" w:type="dxa"/>
            <w:tcBorders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Возрастная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Количество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детей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Ф.И.О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воспитателей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Квалифик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категория</w:t>
            </w:r>
          </w:p>
        </w:tc>
      </w:tr>
      <w:tr w:rsidR="00782B9D" w:rsidRPr="008A1237" w:rsidTr="00084EBC">
        <w:trPr>
          <w:trHeight w:val="313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F748EF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ar-SA"/>
              </w:rPr>
            </w:pPr>
            <w:r w:rsidRPr="00B138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Жаркова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Г.М.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Лоскутова О.В.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084EBC">
        <w:trPr>
          <w:trHeight w:val="275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Вторая мл.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F748EF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color w:val="FF0000"/>
                <w:sz w:val="24"/>
                <w:szCs w:val="24"/>
                <w:lang w:eastAsia="ar-SA"/>
              </w:rPr>
            </w:pPr>
            <w:r w:rsidRPr="000212E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Ибрагимова Г.Р.</w:t>
            </w:r>
          </w:p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Крайнова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В.В.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Н.Х.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084EBC">
        <w:trPr>
          <w:trHeight w:val="250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Средняя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под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Беженцева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И.В.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Н.Х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высшее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084EBC">
        <w:trPr>
          <w:trHeight w:val="325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Старшая под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Беженцева</w:t>
            </w:r>
            <w:proofErr w:type="spellEnd"/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И.В.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Зиангирова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Н.Х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среднее </w:t>
            </w: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спец.</w:t>
            </w:r>
          </w:p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B9D" w:rsidRPr="008A1237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8A1237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8A12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  <w:tr w:rsidR="00782B9D" w:rsidRPr="008A1237" w:rsidTr="00084EBC">
        <w:trPr>
          <w:trHeight w:val="338"/>
        </w:trPr>
        <w:tc>
          <w:tcPr>
            <w:tcW w:w="2551" w:type="dxa"/>
            <w:tcBorders>
              <w:top w:val="single" w:sz="4" w:space="0" w:color="auto"/>
            </w:tcBorders>
          </w:tcPr>
          <w:p w:rsidR="00782B9D" w:rsidRPr="00C34F65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Подготовительная группа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82B9D" w:rsidRPr="00C34F65" w:rsidRDefault="00782B9D" w:rsidP="009705D4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C34F65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proofErr w:type="spellStart"/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Крайнова</w:t>
            </w:r>
            <w:proofErr w:type="spellEnd"/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В.В.</w:t>
            </w:r>
          </w:p>
          <w:p w:rsidR="00782B9D" w:rsidRPr="00C34F65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Коновалова Е.Н.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D" w:rsidRPr="00C34F65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среднее спец.</w:t>
            </w:r>
          </w:p>
          <w:p w:rsidR="00782B9D" w:rsidRPr="00C34F65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B9D" w:rsidRPr="00C34F65" w:rsidRDefault="00782B9D" w:rsidP="009705D4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  <w:p w:rsidR="00782B9D" w:rsidRPr="00C34F65" w:rsidRDefault="00782B9D" w:rsidP="009705D4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34F6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первая</w:t>
            </w:r>
          </w:p>
        </w:tc>
      </w:tr>
    </w:tbl>
    <w:p w:rsidR="00782B9D" w:rsidRDefault="00782B9D" w:rsidP="00346E66">
      <w:pPr>
        <w:spacing w:after="0" w:line="240" w:lineRule="auto"/>
        <w:ind w:right="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Все педагоги соответствуют профессиональному стандарту педагога.</w:t>
      </w: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Все младшие воспитатели, повара - соответствуют профессиональному стандарту.</w:t>
      </w:r>
    </w:p>
    <w:p w:rsidR="00346E66" w:rsidRDefault="00346E66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г. педагоги повышали свой профессиональный уровень, активно участвовали в педагогических </w:t>
      </w:r>
      <w:proofErr w:type="spellStart"/>
      <w:r w:rsidR="00BF0638" w:rsidRPr="00BF0638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BF0638" w:rsidRPr="00BF0638">
        <w:rPr>
          <w:rFonts w:ascii="Times New Roman" w:hAnsi="Times New Roman" w:cs="Times New Roman"/>
          <w:sz w:val="24"/>
          <w:szCs w:val="24"/>
        </w:rPr>
        <w:t>, конференциях, конкурсах, оли</w:t>
      </w:r>
      <w:r>
        <w:rPr>
          <w:rFonts w:ascii="Times New Roman" w:hAnsi="Times New Roman" w:cs="Times New Roman"/>
          <w:sz w:val="24"/>
          <w:szCs w:val="24"/>
        </w:rPr>
        <w:t>мпиадах (сертификаты участия</w:t>
      </w:r>
      <w:r w:rsidR="00BF0638" w:rsidRPr="00BF063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 xml:space="preserve"> Методическая работа в детском саду направлена на повышение професс</w:t>
      </w:r>
      <w:r w:rsidR="00346E66">
        <w:rPr>
          <w:rFonts w:ascii="Times New Roman" w:hAnsi="Times New Roman" w:cs="Times New Roman"/>
          <w:sz w:val="24"/>
          <w:szCs w:val="24"/>
        </w:rPr>
        <w:t>ионального мастерства педагогов,</w:t>
      </w:r>
      <w:r w:rsidRPr="00BF0638">
        <w:rPr>
          <w:rFonts w:ascii="Times New Roman" w:hAnsi="Times New Roman" w:cs="Times New Roman"/>
          <w:sz w:val="24"/>
          <w:szCs w:val="24"/>
        </w:rPr>
        <w:t xml:space="preserve"> развитие творческого потенциала педагогического коллектива, которые выступают гарантами повышения качества и эффективности учебно</w:t>
      </w:r>
      <w:r w:rsidR="00346E66">
        <w:rPr>
          <w:rFonts w:ascii="Times New Roman" w:hAnsi="Times New Roman" w:cs="Times New Roman"/>
          <w:sz w:val="24"/>
          <w:szCs w:val="24"/>
        </w:rPr>
        <w:t>-</w:t>
      </w:r>
      <w:r w:rsidRPr="00BF0638">
        <w:rPr>
          <w:rFonts w:ascii="Times New Roman" w:hAnsi="Times New Roman" w:cs="Times New Roman"/>
          <w:sz w:val="24"/>
          <w:szCs w:val="24"/>
        </w:rPr>
        <w:t>воспитательного процесса в целом.</w:t>
      </w: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46E66">
        <w:rPr>
          <w:rFonts w:ascii="Times New Roman" w:hAnsi="Times New Roman" w:cs="Times New Roman"/>
          <w:sz w:val="24"/>
          <w:szCs w:val="24"/>
        </w:rPr>
        <w:t>утвержденным планом в ДОУ в 2022 году</w:t>
      </w:r>
      <w:r w:rsidRPr="00BF0638">
        <w:rPr>
          <w:rFonts w:ascii="Times New Roman" w:hAnsi="Times New Roman" w:cs="Times New Roman"/>
          <w:sz w:val="24"/>
          <w:szCs w:val="24"/>
        </w:rPr>
        <w:t xml:space="preserve"> педагоги своевременно прошли курсы повышения квалификации.</w:t>
      </w: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С целью повышения профессионального мастерства педагогов старший воспитатель в работе с педагогическим коллективом применяет различные педагогические технологии, формы и методы работы.</w:t>
      </w:r>
    </w:p>
    <w:p w:rsidR="00BF0638" w:rsidRPr="00BF0638" w:rsidRDefault="00346E66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2022 году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стар</w:t>
      </w:r>
      <w:r>
        <w:rPr>
          <w:rFonts w:ascii="Times New Roman" w:hAnsi="Times New Roman" w:cs="Times New Roman"/>
          <w:sz w:val="24"/>
          <w:szCs w:val="24"/>
        </w:rPr>
        <w:t xml:space="preserve">шим воспитателем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Зайдуллиной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Э.Р.,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с целью повышения качества образования через применение новых подходов к организации образовательной деятельности в соответствии с ФГОС ДО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через непрерывное совершенствование профессионального уровня и педагогического мастерства педагогов, организации образовательной деятельности, на основе приобщения воспитанников к традиционным отечественным духовно-нравственным ценностям прошлого и современности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в период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BD150B">
        <w:rPr>
          <w:rFonts w:ascii="Times New Roman" w:hAnsi="Times New Roman" w:cs="Times New Roman"/>
          <w:sz w:val="24"/>
          <w:szCs w:val="24"/>
        </w:rPr>
        <w:t xml:space="preserve"> 01.01.2022 по 31.12.2022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638" w:rsidRPr="00BF0638">
        <w:rPr>
          <w:rFonts w:ascii="Times New Roman" w:hAnsi="Times New Roman" w:cs="Times New Roman"/>
          <w:sz w:val="24"/>
          <w:szCs w:val="24"/>
        </w:rPr>
        <w:t xml:space="preserve"> была продолжена работа </w:t>
      </w:r>
      <w:r w:rsidR="00BD150B">
        <w:rPr>
          <w:rFonts w:ascii="Times New Roman" w:hAnsi="Times New Roman" w:cs="Times New Roman"/>
          <w:sz w:val="24"/>
          <w:szCs w:val="24"/>
        </w:rPr>
        <w:t>через участие на конференциях и семинарах на онлайн платформах.</w:t>
      </w:r>
    </w:p>
    <w:p w:rsidR="00BF0638" w:rsidRPr="00BF0638" w:rsidRDefault="00BF0638" w:rsidP="00084EBC">
      <w:p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lastRenderedPageBreak/>
        <w:t xml:space="preserve">В методическом кабинете ДОУ имеется достаточное количество учебно-методической и </w:t>
      </w:r>
      <w:r w:rsidRPr="00BF06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" cy="28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638">
        <w:rPr>
          <w:rFonts w:ascii="Times New Roman" w:hAnsi="Times New Roman" w:cs="Times New Roman"/>
          <w:sz w:val="24"/>
          <w:szCs w:val="24"/>
        </w:rPr>
        <w:t>художественной литературы по следующим разделам:</w:t>
      </w:r>
    </w:p>
    <w:p w:rsidR="00BF0638" w:rsidRP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spellStart"/>
      <w:r w:rsidRPr="00BF0638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Pr="00BF0638">
        <w:rPr>
          <w:rFonts w:ascii="Times New Roman" w:hAnsi="Times New Roman" w:cs="Times New Roman"/>
          <w:sz w:val="24"/>
          <w:szCs w:val="24"/>
        </w:rPr>
        <w:t>;</w:t>
      </w:r>
    </w:p>
    <w:p w:rsidR="00BF0638" w:rsidRP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педагогика и психология;</w:t>
      </w:r>
    </w:p>
    <w:p w:rsidR="00BF0638" w:rsidRP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учебные программы;</w:t>
      </w:r>
    </w:p>
    <w:p w:rsidR="00BF0638" w:rsidRP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методическая литература по всем направлениям развития воспитанников; - работа с родителями;</w:t>
      </w:r>
    </w:p>
    <w:p w:rsidR="00BF0638" w:rsidRP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периодические подписные издания;</w:t>
      </w:r>
    </w:p>
    <w:p w:rsidR="00BF0638" w:rsidRDefault="00BF0638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0638">
        <w:rPr>
          <w:rFonts w:ascii="Times New Roman" w:hAnsi="Times New Roman" w:cs="Times New Roman"/>
          <w:sz w:val="24"/>
          <w:szCs w:val="24"/>
        </w:rPr>
        <w:t>художественная литература в соответствии с ООН.</w:t>
      </w:r>
    </w:p>
    <w:p w:rsidR="00BD150B" w:rsidRPr="00BF0638" w:rsidRDefault="00BD150B" w:rsidP="00084EBC">
      <w:pPr>
        <w:numPr>
          <w:ilvl w:val="0"/>
          <w:numId w:val="18"/>
        </w:numPr>
        <w:spacing w:after="0" w:line="240" w:lineRule="auto"/>
        <w:ind w:left="851" w:right="7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D150B" w:rsidRPr="00BD150B" w:rsidRDefault="00BD150B" w:rsidP="00084EBC">
      <w:pPr>
        <w:pStyle w:val="a5"/>
        <w:spacing w:after="0" w:line="240" w:lineRule="auto"/>
        <w:ind w:left="851" w:firstLine="851"/>
        <w:jc w:val="both"/>
        <w:rPr>
          <w:rFonts w:ascii="Times New Roman" w:hAnsi="Times New Roman"/>
          <w:b/>
          <w:sz w:val="24"/>
          <w:szCs w:val="24"/>
        </w:rPr>
      </w:pPr>
      <w:r w:rsidRPr="00BD150B">
        <w:rPr>
          <w:rFonts w:ascii="Times New Roman" w:hAnsi="Times New Roman"/>
          <w:b/>
          <w:sz w:val="24"/>
          <w:szCs w:val="24"/>
          <w:u w:val="single" w:color="000000"/>
        </w:rPr>
        <w:t>Оценка образовательного процесса</w:t>
      </w:r>
    </w:p>
    <w:p w:rsidR="00BD150B" w:rsidRPr="00BD150B" w:rsidRDefault="00BD150B" w:rsidP="00084EBC">
      <w:pPr>
        <w:spacing w:after="0" w:line="240" w:lineRule="auto"/>
        <w:ind w:left="851" w:right="7" w:firstLine="851"/>
        <w:jc w:val="both"/>
        <w:rPr>
          <w:rFonts w:ascii="Times New Roman" w:hAnsi="Times New Roman"/>
          <w:sz w:val="24"/>
          <w:szCs w:val="24"/>
        </w:rPr>
      </w:pPr>
      <w:r w:rsidRPr="00BD150B">
        <w:rPr>
          <w:rFonts w:ascii="Times New Roman" w:hAnsi="Times New Roman"/>
          <w:sz w:val="24"/>
          <w:szCs w:val="24"/>
        </w:rPr>
        <w:t>В соответствии с типовым положением о дошкольном образовательном учреждении в ДОУ обеспечивается право ребенка на качественное образование, получение педагогических услуг, учитываются возможности и потребности детей в воспитании и развитии.</w:t>
      </w:r>
    </w:p>
    <w:p w:rsidR="00BD150B" w:rsidRDefault="00BD150B" w:rsidP="00084EBC">
      <w:pPr>
        <w:spacing w:after="0" w:line="240" w:lineRule="auto"/>
        <w:ind w:left="851" w:right="-8" w:firstLine="851"/>
        <w:jc w:val="both"/>
        <w:rPr>
          <w:rFonts w:ascii="Times New Roman" w:hAnsi="Times New Roman"/>
          <w:sz w:val="24"/>
          <w:szCs w:val="24"/>
        </w:rPr>
      </w:pPr>
      <w:r w:rsidRPr="00BD150B">
        <w:rPr>
          <w:rFonts w:ascii="Times New Roman" w:hAnsi="Times New Roman"/>
          <w:sz w:val="24"/>
          <w:szCs w:val="24"/>
        </w:rPr>
        <w:t>В детском саду функционирует 4 группы общеразвивающей направленности для детей с от</w:t>
      </w:r>
      <w:r>
        <w:rPr>
          <w:rFonts w:ascii="Times New Roman" w:hAnsi="Times New Roman"/>
          <w:sz w:val="24"/>
          <w:szCs w:val="24"/>
        </w:rPr>
        <w:t xml:space="preserve"> 1 года</w:t>
      </w:r>
      <w:r w:rsidRPr="00BD150B">
        <w:rPr>
          <w:rFonts w:ascii="Times New Roman" w:hAnsi="Times New Roman"/>
          <w:sz w:val="24"/>
          <w:szCs w:val="24"/>
        </w:rPr>
        <w:t xml:space="preserve"> до 7 лет:</w:t>
      </w:r>
    </w:p>
    <w:p w:rsidR="00BD150B" w:rsidRDefault="00BD150B" w:rsidP="00084EBC">
      <w:pPr>
        <w:spacing w:after="0" w:line="240" w:lineRule="auto"/>
        <w:ind w:left="851" w:right="7" w:firstLine="851"/>
        <w:jc w:val="both"/>
        <w:rPr>
          <w:rFonts w:ascii="Times New Roman" w:hAnsi="Times New Roman"/>
          <w:sz w:val="24"/>
          <w:szCs w:val="24"/>
          <w:u w:val="single"/>
        </w:rPr>
      </w:pPr>
      <w:r w:rsidRPr="00BD150B">
        <w:rPr>
          <w:rFonts w:ascii="Times New Roman" w:hAnsi="Times New Roman"/>
          <w:sz w:val="24"/>
          <w:szCs w:val="24"/>
          <w:u w:val="single"/>
        </w:rPr>
        <w:t>Структу</w:t>
      </w:r>
      <w:r w:rsidR="002C70D2">
        <w:rPr>
          <w:rFonts w:ascii="Times New Roman" w:hAnsi="Times New Roman"/>
          <w:sz w:val="24"/>
          <w:szCs w:val="24"/>
          <w:u w:val="single"/>
        </w:rPr>
        <w:t>ра и комплектование групп в 2021 – 2022 учебном</w:t>
      </w:r>
      <w:r w:rsidRPr="00BD150B">
        <w:rPr>
          <w:rFonts w:ascii="Times New Roman" w:hAnsi="Times New Roman"/>
          <w:sz w:val="24"/>
          <w:szCs w:val="24"/>
          <w:u w:val="single"/>
        </w:rPr>
        <w:t xml:space="preserve"> году: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268"/>
        <w:gridCol w:w="1843"/>
        <w:gridCol w:w="1842"/>
        <w:gridCol w:w="1418"/>
        <w:gridCol w:w="1559"/>
      </w:tblGrid>
      <w:tr w:rsidR="00163980" w:rsidRPr="00163980" w:rsidTr="00AB7F6E">
        <w:tc>
          <w:tcPr>
            <w:tcW w:w="567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843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1842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</w:tr>
      <w:tr w:rsidR="00163980" w:rsidRPr="00163980" w:rsidTr="00AB7F6E">
        <w:trPr>
          <w:trHeight w:val="828"/>
        </w:trPr>
        <w:tc>
          <w:tcPr>
            <w:tcW w:w="567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2я группа раннего возраста и 1я младшая</w:t>
            </w:r>
          </w:p>
        </w:tc>
        <w:tc>
          <w:tcPr>
            <w:tcW w:w="1843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1 года 6ти месяцев до 3х лет</w:t>
            </w:r>
          </w:p>
        </w:tc>
        <w:tc>
          <w:tcPr>
            <w:tcW w:w="1842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980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63980" w:rsidRPr="00163980" w:rsidTr="00AB7F6E">
        <w:tc>
          <w:tcPr>
            <w:tcW w:w="567" w:type="dxa"/>
            <w:vMerge w:val="restart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2C70D2" w:rsidRPr="00163980" w:rsidRDefault="002C70D2" w:rsidP="002C70D2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2я младшая и средняя группа</w:t>
            </w:r>
          </w:p>
        </w:tc>
        <w:tc>
          <w:tcPr>
            <w:tcW w:w="1843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3х до 4х лет</w:t>
            </w:r>
          </w:p>
        </w:tc>
        <w:tc>
          <w:tcPr>
            <w:tcW w:w="1842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3980" w:rsidRPr="00163980" w:rsidTr="00AB7F6E">
        <w:tc>
          <w:tcPr>
            <w:tcW w:w="567" w:type="dxa"/>
            <w:vMerge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70D2" w:rsidRPr="00163980" w:rsidRDefault="002C70D2" w:rsidP="002C70D2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4х до 5ти лет</w:t>
            </w:r>
          </w:p>
        </w:tc>
        <w:tc>
          <w:tcPr>
            <w:tcW w:w="1842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3980" w:rsidRPr="00163980" w:rsidTr="00AB7F6E">
        <w:trPr>
          <w:trHeight w:val="562"/>
        </w:trPr>
        <w:tc>
          <w:tcPr>
            <w:tcW w:w="567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С</w:t>
            </w:r>
            <w:r w:rsidR="002C70D2" w:rsidRPr="00163980">
              <w:rPr>
                <w:rFonts w:ascii="Times New Roman" w:hAnsi="Times New Roman"/>
                <w:sz w:val="24"/>
                <w:szCs w:val="24"/>
              </w:rPr>
              <w:t>таршая группа</w:t>
            </w:r>
          </w:p>
        </w:tc>
        <w:tc>
          <w:tcPr>
            <w:tcW w:w="1843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5ти до 6ти лет</w:t>
            </w:r>
          </w:p>
        </w:tc>
        <w:tc>
          <w:tcPr>
            <w:tcW w:w="1842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63980" w:rsidRPr="00163980" w:rsidTr="00AB7F6E">
        <w:tc>
          <w:tcPr>
            <w:tcW w:w="567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3" w:type="dxa"/>
          </w:tcPr>
          <w:p w:rsidR="002C70D2" w:rsidRPr="00163980" w:rsidRDefault="002C70D2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6ти до 7ми лет</w:t>
            </w:r>
          </w:p>
        </w:tc>
        <w:tc>
          <w:tcPr>
            <w:tcW w:w="1842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C70D2" w:rsidRPr="00163980" w:rsidRDefault="00163980" w:rsidP="009705D4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2C70D2" w:rsidRDefault="002C70D2" w:rsidP="00BD150B">
      <w:pPr>
        <w:spacing w:after="0" w:line="240" w:lineRule="auto"/>
        <w:ind w:right="7"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2C70D2" w:rsidRDefault="002C70D2" w:rsidP="00BD150B">
      <w:pPr>
        <w:spacing w:after="0" w:line="240" w:lineRule="auto"/>
        <w:ind w:right="7"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BD150B" w:rsidRDefault="002C70D2" w:rsidP="00084EBC">
      <w:pPr>
        <w:spacing w:after="0" w:line="240" w:lineRule="auto"/>
        <w:ind w:left="851" w:right="7"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D150B">
        <w:rPr>
          <w:rFonts w:ascii="Times New Roman" w:hAnsi="Times New Roman"/>
          <w:sz w:val="24"/>
          <w:szCs w:val="24"/>
          <w:u w:val="single"/>
        </w:rPr>
        <w:t>Структу</w:t>
      </w:r>
      <w:r>
        <w:rPr>
          <w:rFonts w:ascii="Times New Roman" w:hAnsi="Times New Roman"/>
          <w:sz w:val="24"/>
          <w:szCs w:val="24"/>
          <w:u w:val="single"/>
        </w:rPr>
        <w:t>ра и комплектование групп в 2022 – 2023 учебном</w:t>
      </w:r>
      <w:r w:rsidRPr="00BD150B">
        <w:rPr>
          <w:rFonts w:ascii="Times New Roman" w:hAnsi="Times New Roman"/>
          <w:sz w:val="24"/>
          <w:szCs w:val="24"/>
          <w:u w:val="single"/>
        </w:rPr>
        <w:t xml:space="preserve"> году: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567"/>
        <w:gridCol w:w="2268"/>
        <w:gridCol w:w="1843"/>
        <w:gridCol w:w="1842"/>
        <w:gridCol w:w="1418"/>
        <w:gridCol w:w="1559"/>
      </w:tblGrid>
      <w:tr w:rsidR="00163980" w:rsidRPr="00163980" w:rsidTr="00AB7F6E">
        <w:tc>
          <w:tcPr>
            <w:tcW w:w="567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843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1842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559" w:type="dxa"/>
          </w:tcPr>
          <w:p w:rsidR="00BD150B" w:rsidRPr="00163980" w:rsidRDefault="00BD150B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</w:tr>
      <w:tr w:rsidR="00163980" w:rsidRPr="00163980" w:rsidTr="00AB7F6E">
        <w:trPr>
          <w:trHeight w:val="562"/>
        </w:trPr>
        <w:tc>
          <w:tcPr>
            <w:tcW w:w="567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843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1 года до 3х лет</w:t>
            </w:r>
          </w:p>
        </w:tc>
        <w:tc>
          <w:tcPr>
            <w:tcW w:w="1842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980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63980" w:rsidRPr="00163980" w:rsidTr="00AB7F6E">
        <w:tc>
          <w:tcPr>
            <w:tcW w:w="567" w:type="dxa"/>
          </w:tcPr>
          <w:p w:rsidR="00BD150B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BD150B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:rsidR="00BD150B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3х до 4х лет</w:t>
            </w:r>
          </w:p>
        </w:tc>
        <w:tc>
          <w:tcPr>
            <w:tcW w:w="1842" w:type="dxa"/>
          </w:tcPr>
          <w:p w:rsidR="00BD150B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BD150B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D150B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63980" w:rsidRPr="00163980" w:rsidTr="00AB7F6E">
        <w:tc>
          <w:tcPr>
            <w:tcW w:w="567" w:type="dxa"/>
            <w:vMerge w:val="restart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vMerge w:val="restart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Средняя и старшая группа</w:t>
            </w:r>
          </w:p>
        </w:tc>
        <w:tc>
          <w:tcPr>
            <w:tcW w:w="1843" w:type="dxa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4х до 5ти лет</w:t>
            </w:r>
          </w:p>
        </w:tc>
        <w:tc>
          <w:tcPr>
            <w:tcW w:w="1842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3980" w:rsidRPr="00163980" w:rsidTr="00AB7F6E">
        <w:tc>
          <w:tcPr>
            <w:tcW w:w="567" w:type="dxa"/>
            <w:vMerge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5ти до 6ти лет</w:t>
            </w:r>
          </w:p>
        </w:tc>
        <w:tc>
          <w:tcPr>
            <w:tcW w:w="1842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63980" w:rsidRPr="00163980" w:rsidTr="00AB7F6E">
        <w:tc>
          <w:tcPr>
            <w:tcW w:w="567" w:type="dxa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3" w:type="dxa"/>
          </w:tcPr>
          <w:p w:rsidR="002C70D2" w:rsidRPr="00163980" w:rsidRDefault="002C70D2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От 6ти до 7ми лет</w:t>
            </w:r>
          </w:p>
        </w:tc>
        <w:tc>
          <w:tcPr>
            <w:tcW w:w="1842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C70D2" w:rsidRPr="00163980" w:rsidRDefault="00163980" w:rsidP="00BD150B">
            <w:pPr>
              <w:spacing w:after="0" w:line="240" w:lineRule="auto"/>
              <w:ind w:right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9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BD150B" w:rsidRPr="00BD150B" w:rsidRDefault="00BD150B" w:rsidP="00BD150B">
      <w:pPr>
        <w:spacing w:after="0" w:line="240" w:lineRule="auto"/>
        <w:ind w:right="7"/>
        <w:jc w:val="both"/>
        <w:rPr>
          <w:rFonts w:ascii="Times New Roman" w:hAnsi="Times New Roman"/>
          <w:sz w:val="24"/>
          <w:szCs w:val="24"/>
          <w:u w:val="single"/>
        </w:rPr>
      </w:pPr>
    </w:p>
    <w:p w:rsidR="00E87776" w:rsidRPr="001F3FAE" w:rsidRDefault="00E87776" w:rsidP="00084EBC">
      <w:pPr>
        <w:spacing w:after="0" w:line="240" w:lineRule="auto"/>
        <w:ind w:left="85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ДОУ осуществляется на основании закона Российской Федерации «Об образовании»,</w:t>
      </w:r>
      <w:r w:rsidRPr="001F3FAE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дошкольного образования</w:t>
      </w:r>
      <w:r w:rsidRPr="001F3FA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596ABC">
        <w:rPr>
          <w:rFonts w:ascii="Times New Roman" w:hAnsi="Times New Roman" w:cs="Times New Roman"/>
          <w:sz w:val="24"/>
          <w:szCs w:val="24"/>
          <w:lang w:val="tt-RU"/>
        </w:rPr>
        <w:t>САН пин</w:t>
      </w:r>
      <w:r w:rsidRPr="0059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«Типового положения о дошкольном образовательном учреждении», Международной «Конвенцией о правах ребенка», «Декларации прав ребенка», «Конституции РФ», Закона РФ « Об основных гарантиях ребенка в РФ», Постановлений Министерства образования Российской Федерации,  Устава детского сада, собственными традициями  дошкольного учреждения, а также 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локальных документов.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</w:pPr>
      <w:r w:rsidRPr="001F3FAE">
        <w:rPr>
          <w:rFonts w:ascii="Times New Roman" w:eastAsia="Arial" w:hAnsi="Times New Roman" w:cs="Times New Roman"/>
          <w:b/>
          <w:bCs/>
          <w:i/>
          <w:sz w:val="24"/>
          <w:szCs w:val="24"/>
          <w:shd w:val="clear" w:color="auto" w:fill="FFFFFF"/>
          <w:lang w:eastAsia="ar-SA"/>
        </w:rPr>
        <w:lastRenderedPageBreak/>
        <w:t>Целостность педагогического процесса</w:t>
      </w:r>
      <w:r w:rsidRPr="001F3FA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 в МБДОУ «Детский сад «</w:t>
      </w:r>
      <w:proofErr w:type="spellStart"/>
      <w:r w:rsidRPr="001F3FA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Лейсан</w:t>
      </w:r>
      <w:proofErr w:type="spellEnd"/>
      <w:r w:rsidRPr="001F3FA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» обеспечивается</w:t>
      </w:r>
      <w:r w:rsidRPr="001F3FAE">
        <w:rPr>
          <w:rFonts w:ascii="Times New Roman" w:eastAsia="Arial" w:hAnsi="Times New Roman" w:cs="Times New Roman"/>
          <w:color w:val="11161C"/>
          <w:sz w:val="24"/>
          <w:szCs w:val="24"/>
          <w:shd w:val="clear" w:color="auto" w:fill="FFFFFF"/>
          <w:lang w:eastAsia="ar-SA"/>
        </w:rPr>
        <w:t> </w:t>
      </w:r>
      <w:r w:rsidRPr="001F3FA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реализацией</w:t>
      </w:r>
      <w:r w:rsidRPr="001F3FAE">
        <w:rPr>
          <w:rFonts w:ascii="Times New Roman" w:eastAsia="Arial" w:hAnsi="Times New Roman" w:cs="Times New Roman"/>
          <w:color w:val="11161C"/>
          <w:sz w:val="24"/>
          <w:szCs w:val="24"/>
          <w:shd w:val="clear" w:color="auto" w:fill="FFFFFF"/>
          <w:lang w:eastAsia="ar-SA"/>
        </w:rPr>
        <w:t> Основной общеобразовательной программы</w:t>
      </w:r>
      <w:r>
        <w:rPr>
          <w:rFonts w:ascii="Times New Roman" w:eastAsia="Arial" w:hAnsi="Times New Roman" w:cs="Times New Roman"/>
          <w:color w:val="11161C"/>
          <w:sz w:val="24"/>
          <w:szCs w:val="24"/>
          <w:shd w:val="clear" w:color="auto" w:fill="FFFFFF"/>
          <w:lang w:eastAsia="ar-SA"/>
        </w:rPr>
        <w:t xml:space="preserve"> дошкольного образования на 2019-2024</w:t>
      </w:r>
      <w:r w:rsidRPr="001F3FAE">
        <w:rPr>
          <w:rFonts w:ascii="Times New Roman" w:eastAsia="Arial" w:hAnsi="Times New Roman" w:cs="Times New Roman"/>
          <w:color w:val="11161C"/>
          <w:sz w:val="24"/>
          <w:szCs w:val="24"/>
          <w:shd w:val="clear" w:color="auto" w:fill="FFFFFF"/>
          <w:lang w:eastAsia="ar-SA"/>
        </w:rPr>
        <w:t xml:space="preserve"> учебный год составленной на основе</w:t>
      </w:r>
      <w:r w:rsidRPr="001F3FAE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 </w:t>
      </w:r>
      <w:r w:rsidRPr="001F3FAE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 xml:space="preserve">комплексной </w:t>
      </w:r>
      <w:r w:rsidRPr="00C34F65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eastAsia="ar-SA"/>
        </w:rPr>
        <w:t>программы</w:t>
      </w:r>
      <w:r w:rsidRPr="00C34F6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 xml:space="preserve"> «Программа от рождения до школы", под редакцией Н. Е. </w:t>
      </w:r>
      <w:proofErr w:type="spellStart"/>
      <w:r w:rsidRPr="00C34F6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Вераксы</w:t>
      </w:r>
      <w:proofErr w:type="spellEnd"/>
      <w:r w:rsidRPr="00C34F65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ar-SA"/>
        </w:rPr>
        <w:t>, Т. С. Комаровой, М. А. Васильевой.</w:t>
      </w:r>
    </w:p>
    <w:p w:rsidR="00F71639" w:rsidRPr="002C70D2" w:rsidRDefault="00F71639" w:rsidP="00084EBC">
      <w:pPr>
        <w:spacing w:after="0" w:line="240" w:lineRule="auto"/>
        <w:ind w:left="851" w:right="28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28F6B0C3" wp14:editId="1AE7FDA9">
            <wp:simplePos x="0" y="0"/>
            <wp:positionH relativeFrom="page">
              <wp:posOffset>525780</wp:posOffset>
            </wp:positionH>
            <wp:positionV relativeFrom="page">
              <wp:posOffset>8401685</wp:posOffset>
            </wp:positionV>
            <wp:extent cx="31750" cy="91440"/>
            <wp:effectExtent l="0" t="0" r="6350" b="381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0D2">
        <w:rPr>
          <w:rFonts w:ascii="Times New Roman" w:hAnsi="Times New Roman" w:cs="Times New Roman"/>
          <w:sz w:val="24"/>
          <w:szCs w:val="24"/>
        </w:rPr>
        <w:t xml:space="preserve">Содержание Программы в соответствии с требованиями Федерального государственного образовательного стандарта включает три основных раздела -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целевой, сод</w:t>
      </w:r>
      <w:r w:rsidRPr="002C70D2">
        <w:rPr>
          <w:rFonts w:ascii="Times New Roman" w:hAnsi="Times New Roman" w:cs="Times New Roman"/>
          <w:sz w:val="24"/>
          <w:szCs w:val="24"/>
          <w:u w:val="single" w:color="000000"/>
        </w:rPr>
        <w:t>ержательный и</w:t>
      </w:r>
      <w:r w:rsidRPr="002C70D2">
        <w:rPr>
          <w:rFonts w:ascii="Times New Roman" w:hAnsi="Times New Roman" w:cs="Times New Roman"/>
          <w:sz w:val="24"/>
          <w:szCs w:val="24"/>
        </w:rPr>
        <w:t xml:space="preserve"> </w:t>
      </w:r>
      <w:r w:rsidRPr="002C70D2">
        <w:rPr>
          <w:rFonts w:ascii="Times New Roman" w:hAnsi="Times New Roman" w:cs="Times New Roman"/>
          <w:sz w:val="24"/>
          <w:szCs w:val="24"/>
          <w:u w:val="single" w:color="000000"/>
        </w:rPr>
        <w:t>организационный.</w:t>
      </w:r>
    </w:p>
    <w:p w:rsidR="00F71639" w:rsidRPr="002C70D2" w:rsidRDefault="00F71639" w:rsidP="00084EBC">
      <w:pPr>
        <w:spacing w:after="0" w:line="240" w:lineRule="auto"/>
        <w:ind w:left="851" w:right="2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B01379">
        <w:rPr>
          <w:rFonts w:ascii="Times New Roman" w:hAnsi="Times New Roman" w:cs="Times New Roman"/>
          <w:sz w:val="24"/>
          <w:szCs w:val="24"/>
          <w:u w:val="single"/>
        </w:rPr>
        <w:t>Целевой раздел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C70D2">
        <w:rPr>
          <w:rFonts w:ascii="Times New Roman" w:hAnsi="Times New Roman" w:cs="Times New Roman"/>
          <w:sz w:val="24"/>
          <w:szCs w:val="24"/>
        </w:rPr>
        <w:t>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F71639" w:rsidRPr="002C70D2" w:rsidRDefault="00F71639" w:rsidP="00084EBC">
      <w:pPr>
        <w:spacing w:after="0" w:line="240" w:lineRule="auto"/>
        <w:ind w:left="851" w:right="2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1379">
        <w:rPr>
          <w:rFonts w:ascii="Times New Roman" w:hAnsi="Times New Roman" w:cs="Times New Roman"/>
          <w:sz w:val="24"/>
          <w:szCs w:val="24"/>
          <w:u w:val="single"/>
        </w:rPr>
        <w:t>Содержательный раздел</w:t>
      </w:r>
      <w:r w:rsidRPr="002C70D2">
        <w:rPr>
          <w:rFonts w:ascii="Times New Roman" w:hAnsi="Times New Roman" w:cs="Times New Roman"/>
          <w:sz w:val="24"/>
          <w:szCs w:val="24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C70D2">
        <w:rPr>
          <w:rFonts w:ascii="Times New Roman" w:hAnsi="Times New Roman" w:cs="Times New Roman"/>
          <w:sz w:val="24"/>
          <w:szCs w:val="24"/>
        </w:rPr>
        <w:t>коммуникативной, познавательной, речевой,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C70D2">
        <w:rPr>
          <w:rFonts w:ascii="Times New Roman" w:hAnsi="Times New Roman" w:cs="Times New Roman"/>
          <w:sz w:val="24"/>
          <w:szCs w:val="24"/>
        </w:rPr>
        <w:t>эстетической, физической.</w:t>
      </w:r>
    </w:p>
    <w:p w:rsidR="00F71639" w:rsidRPr="002C70D2" w:rsidRDefault="00F71639" w:rsidP="00084EBC">
      <w:pPr>
        <w:spacing w:after="0" w:line="240" w:lineRule="auto"/>
        <w:ind w:left="851" w:right="28" w:firstLine="727"/>
        <w:jc w:val="both"/>
        <w:rPr>
          <w:rFonts w:ascii="Times New Roman" w:hAnsi="Times New Roman" w:cs="Times New Roman"/>
          <w:sz w:val="24"/>
          <w:szCs w:val="24"/>
        </w:rPr>
      </w:pPr>
      <w:r w:rsidRPr="00B01379">
        <w:rPr>
          <w:rFonts w:ascii="Times New Roman" w:hAnsi="Times New Roman" w:cs="Times New Roman"/>
          <w:sz w:val="24"/>
          <w:szCs w:val="24"/>
          <w:u w:val="single"/>
        </w:rPr>
        <w:t>Организационный раздел</w:t>
      </w:r>
      <w:r w:rsidRPr="002C70D2">
        <w:rPr>
          <w:rFonts w:ascii="Times New Roman" w:hAnsi="Times New Roman" w:cs="Times New Roman"/>
          <w:sz w:val="24"/>
          <w:szCs w:val="24"/>
        </w:rPr>
        <w:t xml:space="preserve"> Программы описывает условия реализации образовательной деятельности, необходимых для достижения целей Программы, особенности организации развивающей предметно-пространственной среды, психолого-педагогические, кадровые, материально-технические и финансовые условия, особенностей планирования образовательной деятельности с учетом возрастных и индивидуальных особенностей детей.</w:t>
      </w:r>
    </w:p>
    <w:p w:rsidR="00F71639" w:rsidRPr="002C70D2" w:rsidRDefault="00F71639" w:rsidP="00084EBC">
      <w:pPr>
        <w:spacing w:after="0" w:line="240" w:lineRule="auto"/>
        <w:ind w:left="851" w:right="28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>Программа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образовательной программы ДОУ.</w:t>
      </w:r>
    </w:p>
    <w:p w:rsidR="00F71639" w:rsidRPr="00F71639" w:rsidRDefault="00F71639" w:rsidP="00084EBC">
      <w:pPr>
        <w:spacing w:after="0" w:line="240" w:lineRule="auto"/>
        <w:ind w:left="851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 xml:space="preserve">В соответствии с ООП ДОУ разработаны рабочие программы педагогов. Они определяют содержание и организацию </w:t>
      </w:r>
      <w:proofErr w:type="spellStart"/>
      <w:r w:rsidRPr="002C70D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C70D2">
        <w:rPr>
          <w:rFonts w:ascii="Times New Roman" w:hAnsi="Times New Roman" w:cs="Times New Roman"/>
          <w:sz w:val="24"/>
          <w:szCs w:val="24"/>
        </w:rPr>
        <w:t>-образовательного, педагогического процесса и направлены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Основная Образовательная Программа ДОУ решает задачи по воспитанию культурного, свободного, уверенного в себе человека, с активной жизненной позицией, стремящегося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0D2">
        <w:rPr>
          <w:rFonts w:ascii="Times New Roman" w:hAnsi="Times New Roman" w:cs="Times New Roman"/>
          <w:sz w:val="24"/>
          <w:szCs w:val="24"/>
        </w:rPr>
        <w:t>творчески подходить к решению различных жизненных ситуаций, имеющего свое мнение и умеющего отстаивать его.</w:t>
      </w:r>
    </w:p>
    <w:p w:rsidR="00E87776" w:rsidRPr="007C787B" w:rsidRDefault="00F71639" w:rsidP="00084EBC">
      <w:pPr>
        <w:widowControl w:val="0"/>
        <w:spacing w:after="0" w:line="240" w:lineRule="auto"/>
        <w:ind w:left="851" w:firstLine="708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В МБДОУ в 2022 </w:t>
      </w:r>
      <w:r w:rsidR="00E87776" w:rsidRPr="007C787B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>году наряду с ООП ДО реализовывались следующие программы, определяющие содержание образования дошкольников:</w:t>
      </w:r>
    </w:p>
    <w:p w:rsidR="00E87776" w:rsidRPr="00E20B0B" w:rsidRDefault="00E87776" w:rsidP="00084EBC">
      <w:pPr>
        <w:widowControl w:val="0"/>
        <w:spacing w:after="0" w:line="240" w:lineRule="auto"/>
        <w:ind w:left="851"/>
        <w:jc w:val="center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497" w:type="dxa"/>
        <w:tblInd w:w="421" w:type="dxa"/>
        <w:tblLook w:val="04A0" w:firstRow="1" w:lastRow="0" w:firstColumn="1" w:lastColumn="0" w:noHBand="0" w:noVBand="1"/>
      </w:tblPr>
      <w:tblGrid>
        <w:gridCol w:w="1134"/>
        <w:gridCol w:w="4677"/>
        <w:gridCol w:w="3686"/>
      </w:tblGrid>
      <w:tr w:rsidR="00E87776" w:rsidRPr="00E20B0B" w:rsidTr="004E0FCB">
        <w:tc>
          <w:tcPr>
            <w:tcW w:w="1134" w:type="dxa"/>
          </w:tcPr>
          <w:p w:rsidR="00E87776" w:rsidRPr="00E20B0B" w:rsidRDefault="00E87776" w:rsidP="00E87776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E87776" w:rsidRPr="00E20B0B" w:rsidRDefault="00E87776" w:rsidP="00E8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Название программы</w:t>
            </w:r>
          </w:p>
        </w:tc>
        <w:tc>
          <w:tcPr>
            <w:tcW w:w="3686" w:type="dxa"/>
          </w:tcPr>
          <w:p w:rsidR="00E87776" w:rsidRPr="00E20B0B" w:rsidRDefault="00E87776" w:rsidP="00E8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Автор, место и год издания, кем утверждена.</w:t>
            </w:r>
          </w:p>
        </w:tc>
      </w:tr>
      <w:tr w:rsidR="00E87776" w:rsidRPr="00E20B0B" w:rsidTr="004E0FCB">
        <w:tc>
          <w:tcPr>
            <w:tcW w:w="9497" w:type="dxa"/>
            <w:gridSpan w:val="3"/>
          </w:tcPr>
          <w:p w:rsidR="00E87776" w:rsidRPr="00E20B0B" w:rsidRDefault="00E87776" w:rsidP="00E87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Основная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4677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«От рождения до школы»</w:t>
            </w:r>
          </w:p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20B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Основная образовательная программа ДОУ по программе «От рождения до школы» разработана 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ворческой группой МБДОУ и утвер</w:t>
            </w:r>
            <w:r w:rsidRPr="00E20B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дена на педсовете № 66 от 29.08.2019г.</w:t>
            </w:r>
          </w:p>
        </w:tc>
        <w:tc>
          <w:tcPr>
            <w:tcW w:w="3686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05D53">
              <w:rPr>
                <w:rFonts w:ascii="Times New Roman" w:hAnsi="Times New Roman" w:cs="Times New Roman"/>
              </w:rPr>
              <w:t xml:space="preserve">«От рождения до школы» под ред. </w:t>
            </w:r>
            <w:proofErr w:type="spellStart"/>
            <w:r w:rsidRPr="00705D53">
              <w:rPr>
                <w:rFonts w:ascii="Times New Roman" w:hAnsi="Times New Roman" w:cs="Times New Roman"/>
              </w:rPr>
              <w:t>Н.Е.Вераксы</w:t>
            </w:r>
            <w:proofErr w:type="spellEnd"/>
            <w:r w:rsidRPr="00705D53">
              <w:rPr>
                <w:rFonts w:ascii="Times New Roman" w:hAnsi="Times New Roman" w:cs="Times New Roman"/>
              </w:rPr>
              <w:t>, Т.С. Комаровой, М.А. Васильевой, М., 2014г.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4677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«Математика в детском саду», Приказ №130, 01.09.2021</w:t>
            </w:r>
          </w:p>
        </w:tc>
        <w:tc>
          <w:tcPr>
            <w:tcW w:w="3686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В.П. Новикова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4677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«Программа развития речи детей дошкольного возраста в детском саду», Приказ №130, 01.09.2021</w:t>
            </w:r>
          </w:p>
        </w:tc>
        <w:tc>
          <w:tcPr>
            <w:tcW w:w="3686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О.С. Ушакова, Москва, 2010г.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</w:t>
            </w:r>
          </w:p>
        </w:tc>
        <w:tc>
          <w:tcPr>
            <w:tcW w:w="4677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«Юный эколог», Приказ №130, 01.09.2021</w:t>
            </w:r>
          </w:p>
        </w:tc>
        <w:tc>
          <w:tcPr>
            <w:tcW w:w="368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С.Н. Николаева, Москва, 1999г.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5.</w:t>
            </w:r>
          </w:p>
        </w:tc>
        <w:tc>
          <w:tcPr>
            <w:tcW w:w="4677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«Изобразительная деятельность в детском саду», Приказ №130, 01.09.2021</w:t>
            </w:r>
          </w:p>
        </w:tc>
        <w:tc>
          <w:tcPr>
            <w:tcW w:w="368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И.А. Лыкова, Москва, 2010г.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6.</w:t>
            </w:r>
          </w:p>
        </w:tc>
        <w:tc>
          <w:tcPr>
            <w:tcW w:w="4677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«Программа музыкального воспитания детей дошкольного возраста «Ладушки», Приказ №130, 01.09.2021</w:t>
            </w:r>
          </w:p>
        </w:tc>
        <w:tc>
          <w:tcPr>
            <w:tcW w:w="368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И.А.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Новоскольцева</w:t>
            </w:r>
            <w:proofErr w:type="spellEnd"/>
          </w:p>
        </w:tc>
      </w:tr>
      <w:tr w:rsidR="00E87776" w:rsidRPr="00E20B0B" w:rsidTr="004E0FCB">
        <w:tc>
          <w:tcPr>
            <w:tcW w:w="1134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7.</w:t>
            </w:r>
          </w:p>
        </w:tc>
        <w:tc>
          <w:tcPr>
            <w:tcW w:w="4677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«Основы безопасности детей дошкольного возраста», Приказ №130, 01.09.2021</w:t>
            </w:r>
          </w:p>
        </w:tc>
        <w:tc>
          <w:tcPr>
            <w:tcW w:w="368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Н. Авдеева, 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Москва, 2008г.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8.</w:t>
            </w:r>
          </w:p>
        </w:tc>
        <w:tc>
          <w:tcPr>
            <w:tcW w:w="4677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Физическая культура –дошкольникам: Пособие для педагогов дошкольных учреждений, Приказ №130, 01.09.2021</w:t>
            </w:r>
          </w:p>
        </w:tc>
        <w:tc>
          <w:tcPr>
            <w:tcW w:w="368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Глазырина Л.Д., Москва, 2001</w:t>
            </w:r>
          </w:p>
        </w:tc>
      </w:tr>
      <w:tr w:rsidR="00E87776" w:rsidRPr="00E20B0B" w:rsidTr="004E0FCB">
        <w:tc>
          <w:tcPr>
            <w:tcW w:w="9497" w:type="dxa"/>
            <w:gridSpan w:val="3"/>
          </w:tcPr>
          <w:p w:rsidR="00E87776" w:rsidRPr="00E20B0B" w:rsidRDefault="00E87776" w:rsidP="00E87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</w:t>
            </w:r>
            <w:r w:rsidRPr="00E20B0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егиональные</w:t>
            </w:r>
          </w:p>
        </w:tc>
      </w:tr>
      <w:tr w:rsidR="00E87776" w:rsidRPr="00E20B0B" w:rsidTr="004E0FCB">
        <w:tc>
          <w:tcPr>
            <w:tcW w:w="1134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4677" w:type="dxa"/>
          </w:tcPr>
          <w:p w:rsidR="00E87776" w:rsidRPr="009628D4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>“Сөенеч. Радост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 познания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 xml:space="preserve">”,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Приказ №130, 01.09.2021</w:t>
            </w:r>
          </w:p>
        </w:tc>
        <w:tc>
          <w:tcPr>
            <w:tcW w:w="3686" w:type="dxa"/>
          </w:tcPr>
          <w:p w:rsidR="00E87776" w:rsidRPr="00E20B0B" w:rsidRDefault="00E87776" w:rsidP="00E87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Р.К.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Казань, 2016г.</w:t>
            </w:r>
          </w:p>
        </w:tc>
      </w:tr>
    </w:tbl>
    <w:p w:rsidR="00E87776" w:rsidRPr="001F3FAE" w:rsidRDefault="00E87776" w:rsidP="00E877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776" w:rsidRPr="001F3FAE" w:rsidRDefault="00E87776" w:rsidP="00E877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7776" w:rsidRPr="001F3FAE" w:rsidRDefault="00E87776" w:rsidP="00084EBC">
      <w:p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            </w:t>
      </w:r>
      <w:r w:rsidRPr="001F3FA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Реализация программы проходит через все виды детской деятельности</w:t>
      </w:r>
      <w:r w:rsidRPr="001F3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образовательную деятельность;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в режимные моменты;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деятельность;  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с детьми;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педагога и ребенка;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предметно - развивающей среды;</w:t>
      </w:r>
    </w:p>
    <w:p w:rsidR="00E87776" w:rsidRPr="001F3FAE" w:rsidRDefault="00E87776" w:rsidP="00084EBC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71639" w:rsidRPr="002C70D2" w:rsidRDefault="00F71639" w:rsidP="00084EBC">
      <w:pPr>
        <w:spacing w:after="0" w:line="240" w:lineRule="auto"/>
        <w:ind w:left="851" w:right="28" w:firstLine="713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 xml:space="preserve">ДОУ функционирует в режиме развития в рамках реализации Программы развития МБДОУ. Программа развития разработана с целью: оптимизации </w:t>
      </w:r>
      <w:proofErr w:type="spellStart"/>
      <w:r w:rsidRPr="002C70D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C70D2">
        <w:rPr>
          <w:rFonts w:ascii="Times New Roman" w:hAnsi="Times New Roman" w:cs="Times New Roman"/>
          <w:sz w:val="24"/>
          <w:szCs w:val="24"/>
        </w:rPr>
        <w:t>образовательного процесса, обновления содержания образования в рамках внедрения ФГОС ДО,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ДОУ.</w:t>
      </w:r>
    </w:p>
    <w:p w:rsidR="00F71639" w:rsidRDefault="00F71639" w:rsidP="00084EBC">
      <w:pPr>
        <w:spacing w:after="0" w:line="240" w:lineRule="auto"/>
        <w:ind w:left="851" w:right="28" w:firstLine="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 году</w:t>
      </w:r>
      <w:r w:rsidRPr="002C70D2">
        <w:rPr>
          <w:rFonts w:ascii="Times New Roman" w:hAnsi="Times New Roman" w:cs="Times New Roman"/>
          <w:sz w:val="24"/>
          <w:szCs w:val="24"/>
        </w:rPr>
        <w:t xml:space="preserve"> в МБДОУ в соответствии с запросами родителей осуществлялась бесплатная дополнительная образов</w:t>
      </w:r>
      <w:r>
        <w:rPr>
          <w:rFonts w:ascii="Times New Roman" w:hAnsi="Times New Roman" w:cs="Times New Roman"/>
          <w:sz w:val="24"/>
          <w:szCs w:val="24"/>
        </w:rPr>
        <w:t>ательная деятельность для детей:</w:t>
      </w:r>
    </w:p>
    <w:p w:rsidR="00F71639" w:rsidRDefault="00F71639" w:rsidP="00084EBC">
      <w:pPr>
        <w:spacing w:after="0" w:line="240" w:lineRule="auto"/>
        <w:ind w:left="851" w:right="28" w:firstLine="699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 01.01.2022 года по 31.05.2022 года – «Подружись с английским» (изучение английского языка);</w:t>
      </w:r>
    </w:p>
    <w:p w:rsidR="00F71639" w:rsidRPr="002C70D2" w:rsidRDefault="00F71639" w:rsidP="00084EBC">
      <w:pPr>
        <w:spacing w:after="0" w:line="240" w:lineRule="auto"/>
        <w:ind w:left="851" w:right="28" w:firstLine="6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- 01.09.2022 года по настоящее время – кружок ЮИД «Зеленый огонек» (изучение правил БДД).</w:t>
      </w:r>
    </w:p>
    <w:p w:rsidR="00F71639" w:rsidRPr="00F71639" w:rsidRDefault="00F71639" w:rsidP="00084EBC">
      <w:pPr>
        <w:spacing w:after="0" w:line="240" w:lineRule="auto"/>
        <w:ind w:left="851" w:right="2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 xml:space="preserve">В течение учебного года деятельность ДОУ была направлена на создание условий для эффективного развития дошкольного образования, направленного на обеспечение доступности качественного образования, отвечающего требованиям современного, инновационного, социально ориентированного развития дошкольной системы </w:t>
      </w:r>
      <w:proofErr w:type="spellStart"/>
      <w:r w:rsidRPr="002C70D2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2C70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2C70D2">
        <w:rPr>
          <w:rFonts w:ascii="Times New Roman" w:hAnsi="Times New Roman" w:cs="Times New Roman"/>
          <w:sz w:val="24"/>
          <w:szCs w:val="24"/>
        </w:rPr>
        <w:t>.</w:t>
      </w:r>
    </w:p>
    <w:p w:rsidR="00F71639" w:rsidRDefault="00F71639" w:rsidP="00084EBC">
      <w:pPr>
        <w:spacing w:after="0" w:line="240" w:lineRule="auto"/>
        <w:ind w:left="851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>» в 2022</w:t>
      </w:r>
      <w:r w:rsidRPr="002C70D2">
        <w:rPr>
          <w:rFonts w:ascii="Times New Roman" w:hAnsi="Times New Roman" w:cs="Times New Roman"/>
          <w:sz w:val="24"/>
          <w:szCs w:val="24"/>
        </w:rPr>
        <w:t xml:space="preserve"> г. в соответствии с годовым планом учебно</w:t>
      </w:r>
      <w:r>
        <w:rPr>
          <w:rFonts w:ascii="Times New Roman" w:hAnsi="Times New Roman" w:cs="Times New Roman"/>
          <w:sz w:val="24"/>
          <w:szCs w:val="24"/>
        </w:rPr>
        <w:t>-воспитатель</w:t>
      </w:r>
      <w:r w:rsidRPr="002C70D2">
        <w:rPr>
          <w:rFonts w:ascii="Times New Roman" w:hAnsi="Times New Roman" w:cs="Times New Roman"/>
          <w:sz w:val="24"/>
          <w:szCs w:val="24"/>
        </w:rPr>
        <w:t>ной работы реализует основные задачи:</w:t>
      </w:r>
    </w:p>
    <w:p w:rsidR="00F71639" w:rsidRPr="00B01379" w:rsidRDefault="00F71639" w:rsidP="00084EBC">
      <w:pPr>
        <w:spacing w:after="0" w:line="240" w:lineRule="auto"/>
        <w:ind w:left="851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70D2">
        <w:rPr>
          <w:rFonts w:ascii="Times New Roman" w:hAnsi="Times New Roman" w:cs="Times New Roman"/>
          <w:sz w:val="24"/>
          <w:szCs w:val="24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379">
        <w:rPr>
          <w:rFonts w:ascii="Times New Roman" w:hAnsi="Times New Roman" w:cs="Times New Roman"/>
          <w:sz w:val="24"/>
          <w:szCs w:val="24"/>
        </w:rPr>
        <w:t>жизнедеятельности.</w:t>
      </w:r>
    </w:p>
    <w:p w:rsidR="00F71639" w:rsidRPr="00B01379" w:rsidRDefault="00F71639" w:rsidP="00084EBC">
      <w:pPr>
        <w:spacing w:after="0" w:line="240" w:lineRule="auto"/>
        <w:ind w:left="851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C70D2">
        <w:rPr>
          <w:rFonts w:ascii="Times New Roman" w:hAnsi="Times New Roman" w:cs="Times New Roman"/>
          <w:sz w:val="24"/>
          <w:szCs w:val="24"/>
        </w:rPr>
        <w:t>Продолжить работу по совершенствованию методической базы для обучения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70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24A060E4" wp14:editId="37B1D5D5">
            <wp:simplePos x="0" y="0"/>
            <wp:positionH relativeFrom="page">
              <wp:posOffset>461645</wp:posOffset>
            </wp:positionH>
            <wp:positionV relativeFrom="page">
              <wp:posOffset>8401685</wp:posOffset>
            </wp:positionV>
            <wp:extent cx="73025" cy="54610"/>
            <wp:effectExtent l="0" t="0" r="3175" b="254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1379">
        <w:rPr>
          <w:rFonts w:ascii="Times New Roman" w:hAnsi="Times New Roman" w:cs="Times New Roman"/>
          <w:sz w:val="24"/>
          <w:szCs w:val="24"/>
        </w:rPr>
        <w:t>государственным и родным яз</w:t>
      </w:r>
      <w:r>
        <w:rPr>
          <w:rFonts w:ascii="Times New Roman" w:hAnsi="Times New Roman" w:cs="Times New Roman"/>
          <w:sz w:val="24"/>
          <w:szCs w:val="24"/>
        </w:rPr>
        <w:t>ыкам</w:t>
      </w:r>
      <w:r w:rsidRPr="00B01379">
        <w:rPr>
          <w:rFonts w:ascii="Times New Roman" w:hAnsi="Times New Roman" w:cs="Times New Roman"/>
          <w:sz w:val="24"/>
          <w:szCs w:val="24"/>
        </w:rPr>
        <w:t>.</w:t>
      </w:r>
    </w:p>
    <w:p w:rsidR="00F71639" w:rsidRPr="002C70D2" w:rsidRDefault="00F71639" w:rsidP="00084EBC">
      <w:pPr>
        <w:spacing w:after="0" w:line="240" w:lineRule="auto"/>
        <w:ind w:left="851" w:right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C70D2">
        <w:rPr>
          <w:rFonts w:ascii="Times New Roman" w:hAnsi="Times New Roman" w:cs="Times New Roman"/>
          <w:sz w:val="24"/>
          <w:szCs w:val="24"/>
        </w:rPr>
        <w:t>Создание условий, способствующих реализации художественно — эстетического развития воспитанников, их творческого потенциала в условиях дошкольного образовательного учреждения в соответствии с ФГОС.</w:t>
      </w:r>
    </w:p>
    <w:p w:rsidR="00F71639" w:rsidRDefault="00F71639" w:rsidP="00084EBC">
      <w:pPr>
        <w:spacing w:after="0" w:line="240" w:lineRule="auto"/>
        <w:ind w:left="851" w:right="2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0D2">
        <w:rPr>
          <w:rFonts w:ascii="Times New Roman" w:hAnsi="Times New Roman" w:cs="Times New Roman"/>
          <w:sz w:val="24"/>
          <w:szCs w:val="24"/>
        </w:rPr>
        <w:t>Выше перечисленные задачи реализовывались педагогическим коллективом согласно Учебного плана и Учебного плана-графика специально организованной деятельности, в соответствии с ОГОС ДО, ООП ДО, СП 2.43648-20 «</w:t>
      </w:r>
      <w:proofErr w:type="spellStart"/>
      <w:r w:rsidRPr="002C70D2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2C70D2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организациям воспитания и обучения, отдыха и оздоровления детей и молодежи» </w:t>
      </w:r>
      <w:r w:rsidRPr="002C70D2">
        <w:rPr>
          <w:rFonts w:ascii="Times New Roman" w:hAnsi="Times New Roman" w:cs="Times New Roman"/>
          <w:sz w:val="24"/>
          <w:szCs w:val="24"/>
        </w:rPr>
        <w:lastRenderedPageBreak/>
        <w:t>(утв. Постановлением Главного государственного санитарного врача РФ от 28 сентября 2020г. № 28).</w:t>
      </w:r>
    </w:p>
    <w:p w:rsidR="006C213B" w:rsidRDefault="006C213B" w:rsidP="00084EBC">
      <w:pPr>
        <w:spacing w:after="0" w:line="240" w:lineRule="auto"/>
        <w:ind w:left="851" w:right="2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13B" w:rsidRDefault="006C213B" w:rsidP="00084EBC">
      <w:pPr>
        <w:spacing w:after="0" w:line="240" w:lineRule="auto"/>
        <w:ind w:left="851" w:right="2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EBC" w:rsidRPr="00F71639" w:rsidRDefault="00F71639" w:rsidP="00AB7F6E">
      <w:pPr>
        <w:widowControl w:val="0"/>
        <w:spacing w:after="0" w:line="230" w:lineRule="exac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1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Задачи, выполненные в 2022 году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402"/>
        <w:gridCol w:w="6266"/>
      </w:tblGrid>
      <w:tr w:rsidR="00AB7F6E" w:rsidRPr="00AB7F6E" w:rsidTr="00AB7F6E">
        <w:tc>
          <w:tcPr>
            <w:tcW w:w="3402" w:type="dxa"/>
          </w:tcPr>
          <w:p w:rsidR="00E87776" w:rsidRPr="00912A89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годовые</w:t>
            </w:r>
          </w:p>
        </w:tc>
        <w:tc>
          <w:tcPr>
            <w:tcW w:w="6266" w:type="dxa"/>
          </w:tcPr>
          <w:p w:rsidR="00E87776" w:rsidRPr="00912A89" w:rsidRDefault="00E87776" w:rsidP="00E8777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B7F6E" w:rsidRPr="00AB7F6E" w:rsidTr="00AB7F6E">
        <w:tc>
          <w:tcPr>
            <w:tcW w:w="3402" w:type="dxa"/>
          </w:tcPr>
          <w:p w:rsidR="00E87776" w:rsidRPr="00912A89" w:rsidRDefault="00E87776" w:rsidP="00E87776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1. 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</w:t>
            </w:r>
          </w:p>
          <w:p w:rsidR="00E87776" w:rsidRPr="00AB7F6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266" w:type="dxa"/>
          </w:tcPr>
          <w:p w:rsidR="00912A89" w:rsidRDefault="00912A89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Педагогический совет: «Совершенствование форм физического развития и укрепления здоровья дошкольников»</w:t>
            </w:r>
          </w:p>
          <w:p w:rsidR="00912A89" w:rsidRDefault="00912A89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Выступления и консультации:</w:t>
            </w:r>
          </w:p>
          <w:p w:rsidR="00912A89" w:rsidRDefault="00912A89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D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мелкой моторики посредством нетрадиционных техник рисования»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Зиангирова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Н.Х.);</w:t>
            </w:r>
          </w:p>
          <w:p w:rsidR="00912A89" w:rsidRDefault="00912A89" w:rsidP="00912A8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D17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«Развиваем моторику – развиваем речь!»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(Лоскутова О.В.);</w:t>
            </w:r>
          </w:p>
          <w:p w:rsidR="00E87776" w:rsidRPr="00AB7F6E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игра с педагогами: «Жить </w:t>
            </w:r>
            <w:proofErr w:type="gramStart"/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здорово»</w:t>
            </w:r>
            <w:r w:rsid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А.И.)</w:t>
            </w:r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7776" w:rsidRPr="00AB7F6E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87776"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. Самообразование педагогов:</w:t>
            </w:r>
          </w:p>
          <w:p w:rsidR="00E87776" w:rsidRPr="00AB7F6E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- «Физическое развитие детей в игровой деятельности» (</w:t>
            </w:r>
            <w:proofErr w:type="spellStart"/>
            <w:r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AB7F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А.И.);</w:t>
            </w:r>
          </w:p>
          <w:p w:rsidR="00E87776" w:rsidRPr="00912A89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мелкой моторики у детей дошкольного возраста через различные виды деятельности» (</w:t>
            </w:r>
            <w:proofErr w:type="spellStart"/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Н.Х.);</w:t>
            </w:r>
          </w:p>
          <w:p w:rsidR="00E87776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- «Сенсорное развитие детей младшего возраста» (Ибрагимова Г.Р.);</w:t>
            </w:r>
          </w:p>
          <w:p w:rsidR="00912A89" w:rsidRPr="00E77A66" w:rsidRDefault="00912A89" w:rsidP="00E77A6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B5205">
              <w:rPr>
                <w:rFonts w:ascii="Times New Roman" w:hAnsi="Times New Roman"/>
                <w:sz w:val="24"/>
                <w:szCs w:val="24"/>
              </w:rPr>
              <w:t>«Развитие мелкой моторики у детей младшей группы»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Г.М.)</w:t>
            </w:r>
            <w:r w:rsidR="00E77A6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7A66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87776"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Тематический контроль: </w:t>
            </w:r>
          </w:p>
          <w:p w:rsidR="00E87776" w:rsidRPr="00912A89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87776"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«Готовность групп к летней оздоровительной работе»;</w:t>
            </w:r>
          </w:p>
          <w:p w:rsidR="00E87776" w:rsidRPr="00912A89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87776"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Совещание при заведующей: «Организация зимних прогулок и спортивные мероприятия на воздухе»;</w:t>
            </w:r>
          </w:p>
          <w:p w:rsidR="00E87776" w:rsidRPr="00912A89" w:rsidRDefault="00E77A6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87776"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Оперативный контроль: </w:t>
            </w:r>
          </w:p>
          <w:p w:rsidR="00E87776" w:rsidRPr="00912A89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- «Материалы и оборудование для реализации образовательной области «Физическое развитие» (ноябрь);</w:t>
            </w:r>
          </w:p>
          <w:p w:rsidR="00E87776" w:rsidRPr="00912A89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- Охрана жизни и здоровья детей (еженедельно);</w:t>
            </w:r>
          </w:p>
          <w:p w:rsidR="00E87776" w:rsidRPr="00912A89" w:rsidRDefault="00E87776" w:rsidP="00E87776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A89">
              <w:rPr>
                <w:rFonts w:ascii="Times New Roman" w:eastAsia="Times New Roman" w:hAnsi="Times New Roman" w:cs="Times New Roman"/>
                <w:sz w:val="24"/>
                <w:szCs w:val="24"/>
              </w:rPr>
              <w:t>10. Физкультурные досуги: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«Зимние радости» (младшая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«Мороз и солнце день чудесный» (средняя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«Зимние посиделки» (старшая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«Калейдоскоп национальных игр» (подготовительная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«Папа, мама, я – спортивная семья» (младшая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«Спорт – это сила и здоровье» (средняя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«Зарница», посвященный Дню Защитника Отечества (старшая, подготовительная группы);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«Мы маме помогаем» (младшая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Весенние народные гуляния (средняя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Науруз</w:t>
            </w:r>
            <w:proofErr w:type="spellEnd"/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» (старшая и подготовительная группы);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«Весна пришла» (младшая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«День здоровья» (средняя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 «Полет на луну» (старшая и подготовительная группы);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«На весенней полянке» (младшая группа);</w:t>
            </w:r>
          </w:p>
          <w:p w:rsidR="00E87776" w:rsidRPr="00912A89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«В стране дорожных знаков» (средняя группа);</w:t>
            </w:r>
          </w:p>
          <w:p w:rsidR="00E87776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- </w:t>
            </w:r>
            <w:r w:rsidR="00E87776" w:rsidRPr="00912A8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«Родной свой край, люби и знай» (старшая и подготовительная группы);</w:t>
            </w:r>
          </w:p>
          <w:p w:rsidR="00E77A66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«На лесной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полянке»  (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группа раннего возраста, младшая группа)</w:t>
            </w:r>
          </w:p>
          <w:p w:rsidR="00E77A66" w:rsidRDefault="00E77A66" w:rsidP="00E8777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«В гости к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Лесовичку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» (Средняя и старшая, подготовительная группа);</w:t>
            </w:r>
          </w:p>
          <w:p w:rsidR="00E77A66" w:rsidRDefault="00E77A66" w:rsidP="00E77A6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«Осенняя пора» спортивный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праздник  (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группа раннего возраста, младшая группа);</w:t>
            </w:r>
          </w:p>
          <w:p w:rsidR="00E77A66" w:rsidRDefault="00E77A66" w:rsidP="00E77A66">
            <w:pPr>
              <w:suppressAutoHyphens/>
              <w:spacing w:after="0" w:line="240" w:lineRule="auto"/>
              <w:ind w:firstLine="17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«Все на стадион» спортивное развлечение (Средняя и старшая, подготовительная группа);</w:t>
            </w:r>
          </w:p>
          <w:p w:rsidR="00E77A66" w:rsidRDefault="00E77A66" w:rsidP="00E77A66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«Теремок» спортивное развлечение (группа раннего возраста, младшая группа);</w:t>
            </w:r>
          </w:p>
          <w:p w:rsidR="00E77A66" w:rsidRDefault="00E77A66" w:rsidP="00E77A66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«Веселые старты спортивное развлечение» (Средняя и старшая, подготовительная группа);</w:t>
            </w:r>
          </w:p>
          <w:p w:rsidR="00E77A66" w:rsidRDefault="00E77A66" w:rsidP="00E77A66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«Если с другом вышел в путь» спортивный досуг (группа раннего возраста, младшая группа);</w:t>
            </w:r>
          </w:p>
          <w:p w:rsidR="00E77A66" w:rsidRPr="00AB7F6E" w:rsidRDefault="00E77A66" w:rsidP="00E77A66">
            <w:pPr>
              <w:suppressAutoHyphens/>
              <w:spacing w:after="0" w:line="240" w:lineRule="auto"/>
              <w:ind w:firstLine="176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«Мы здоровье сбережем» спортивное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развлечение  (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Средняя и старшая, подготовительная группа);</w:t>
            </w:r>
          </w:p>
        </w:tc>
      </w:tr>
      <w:tr w:rsidR="00AB7F6E" w:rsidRPr="00AB7F6E" w:rsidTr="00AB7F6E">
        <w:tc>
          <w:tcPr>
            <w:tcW w:w="3402" w:type="dxa"/>
          </w:tcPr>
          <w:p w:rsidR="00E87776" w:rsidRPr="00AB7F6E" w:rsidRDefault="00E87776" w:rsidP="00E87776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F253D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>2. Продолжить работу по совершенствованию методической базы для обучения детей государственным и родным языкам.</w:t>
            </w:r>
          </w:p>
        </w:tc>
        <w:tc>
          <w:tcPr>
            <w:tcW w:w="6266" w:type="dxa"/>
          </w:tcPr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Консультации:</w:t>
            </w:r>
          </w:p>
          <w:p w:rsidR="00F253D5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«Активизация внимания дошкольников при работе с книгой и художественными произведениями» (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Г.М.);</w:t>
            </w:r>
          </w:p>
          <w:p w:rsidR="00F253D5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«Учите ребенка красиво говорить» (Коновалова Е.Н.)</w:t>
            </w:r>
          </w:p>
          <w:p w:rsidR="00F253D5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«Семь секретов воспитания интереса к чтению» (Коновалова О.В.);</w:t>
            </w:r>
          </w:p>
          <w:p w:rsidR="00F253D5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навыков общения в разных видах игр» (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Беженцева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И.В.);</w:t>
            </w:r>
          </w:p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. Открытые занятия: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Литературный досуг в старшей группе: «Как хорошо иметь друзей!»;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«Ждем гостей на чай!»</w:t>
            </w:r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Л.Г.)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«Книги – наши друзь</w:t>
            </w:r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я» (</w:t>
            </w:r>
            <w:proofErr w:type="spellStart"/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Беженцева</w:t>
            </w:r>
            <w:proofErr w:type="spellEnd"/>
            <w:r w:rsidR="00F253D5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И.В.);</w:t>
            </w:r>
          </w:p>
          <w:p w:rsidR="00F253D5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«Угадай сказку» (Коновалова Е.Н.)</w:t>
            </w:r>
          </w:p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. Самообразование: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«Роль и применение игровых технологий в обучении дошкольников татарскому языку» (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Л.Г.);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«Художественная литература как средство всестороннего развития дошкольника» (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Г.М.);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«Активизация словаря детей младшей возрастной </w:t>
            </w:r>
            <w:proofErr w:type="gram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группы»(</w:t>
            </w:r>
            <w:proofErr w:type="spellStart"/>
            <w:proofErr w:type="gram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В.В.);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«Развитие речи детей путем ознакомления с художественной литературой» (Коновалова Е.Н.);</w:t>
            </w:r>
          </w:p>
          <w:p w:rsid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6E2541">
              <w:rPr>
                <w:rFonts w:ascii="Times New Roman" w:hAnsi="Times New Roman"/>
                <w:sz w:val="24"/>
                <w:szCs w:val="24"/>
              </w:rPr>
              <w:t>«Обучение русскоязычных детей дошкольного возраста татарскому языку в игровой деятельности»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Л.Г.);</w:t>
            </w:r>
          </w:p>
          <w:p w:rsid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E2541">
              <w:rPr>
                <w:rFonts w:ascii="Times New Roman" w:hAnsi="Times New Roman"/>
                <w:sz w:val="24"/>
                <w:szCs w:val="24"/>
              </w:rPr>
              <w:t xml:space="preserve">«Обучение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младшего </w:t>
            </w:r>
            <w:r w:rsidRPr="006E2541">
              <w:rPr>
                <w:rFonts w:ascii="Times New Roman" w:hAnsi="Times New Roman"/>
                <w:sz w:val="24"/>
                <w:szCs w:val="24"/>
              </w:rPr>
              <w:t>дошкольного возраста татарскому языку в игровой деятельности»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(Ибрагимова Г.Р.);</w:t>
            </w:r>
          </w:p>
          <w:p w:rsidR="00F253D5" w:rsidRPr="00AB7F6E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11BD">
              <w:rPr>
                <w:rFonts w:ascii="Times New Roman" w:hAnsi="Times New Roman"/>
                <w:sz w:val="24"/>
                <w:szCs w:val="24"/>
              </w:rPr>
              <w:t>«Духовно – нравственное развитие детей подготовительной группы посредством чтения художественной литературы»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(Коновалова Е.Н.);</w:t>
            </w:r>
          </w:p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Конкурс рисунков: «В гостях у </w:t>
            </w:r>
            <w:proofErr w:type="spellStart"/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Досуги и </w:t>
            </w:r>
            <w:proofErr w:type="spellStart"/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</w:t>
            </w:r>
            <w:proofErr w:type="spellEnd"/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«</w:t>
            </w: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Сөмбелә</w:t>
            </w: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»/ «Масленица»;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«День рождение </w:t>
            </w:r>
            <w:proofErr w:type="spellStart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E87776" w:rsidRPr="00F253D5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«Сабантуй»;</w:t>
            </w:r>
          </w:p>
          <w:p w:rsidR="00E87776" w:rsidRPr="00F253D5" w:rsidRDefault="00F253D5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E87776"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Оперативный контроль: </w:t>
            </w:r>
          </w:p>
          <w:p w:rsidR="00E87776" w:rsidRPr="00AB7F6E" w:rsidRDefault="00E87776" w:rsidP="00F253D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253D5">
              <w:rPr>
                <w:rFonts w:ascii="Times New Roman" w:eastAsia="Times New Roman" w:hAnsi="Times New Roman" w:cs="Times New Roman"/>
                <w:sz w:val="24"/>
                <w:szCs w:val="24"/>
              </w:rPr>
              <w:t>- «Материалы и оборудование для реализации образовательной области «Речевое развитие»;</w:t>
            </w:r>
          </w:p>
        </w:tc>
      </w:tr>
      <w:tr w:rsidR="002F0CC7" w:rsidRPr="002F0CC7" w:rsidTr="00AB7F6E">
        <w:tc>
          <w:tcPr>
            <w:tcW w:w="3402" w:type="dxa"/>
          </w:tcPr>
          <w:p w:rsidR="00E87776" w:rsidRPr="002F0CC7" w:rsidRDefault="00E87776" w:rsidP="00AB7F6E">
            <w:pPr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F0CC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AB7F6E" w:rsidRPr="002F0CC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Продолжить работу по с</w:t>
            </w:r>
            <w:r w:rsidRPr="002F0CC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озд</w:t>
            </w:r>
            <w:r w:rsidR="00AB7F6E" w:rsidRPr="002F0CC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анию</w:t>
            </w:r>
            <w:r w:rsidRPr="002F0CC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условий, способствующих реализации художественно – эстетического развития воспитанников, их творческого потенциала в условиях дошкольного образовательного учреждения в соответствии с ФГОС.</w:t>
            </w:r>
          </w:p>
        </w:tc>
        <w:tc>
          <w:tcPr>
            <w:tcW w:w="6266" w:type="dxa"/>
          </w:tcPr>
          <w:p w:rsidR="002F0CC7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0CC7"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>. Педагогические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  <w:r w:rsidR="002F0CC7"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E87776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E87776"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детского сада по художественно – эстетическому развитию дошкольников.»</w:t>
            </w: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(февраль 2022 года)</w:t>
            </w:r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0CC7" w:rsidRPr="002F0CC7" w:rsidRDefault="002F0CC7" w:rsidP="002F0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0C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«Развитие творческого потенциала личности дошкольника через организацию работы по художественно-эстетическому развитию» (ноябрь 2022 года)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2. Консультации: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- «Художественно – эстетическое развитие дошкольников»</w:t>
            </w:r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- «Воспитатель – главный помощник музыкального руководителя»</w:t>
            </w:r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>Ильгузина</w:t>
            </w:r>
            <w:proofErr w:type="spellEnd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А.С.);</w:t>
            </w:r>
          </w:p>
          <w:p w:rsidR="002F0CC7" w:rsidRPr="002F0CC7" w:rsidRDefault="002F0CC7" w:rsidP="002F0CC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«Организация развивающей предметно-пространственной среды в группах ДОУ по художественно-эстетическому развитию детей» - (воспитатель </w:t>
            </w:r>
            <w:proofErr w:type="spellStart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Беженцева</w:t>
            </w:r>
            <w:proofErr w:type="spellEnd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И.В.);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«Взаимодействие музыкального руководителя и воспитателей при организации музыкальной образовательной деятельности» - (музыкальный руководитель </w:t>
            </w:r>
            <w:proofErr w:type="spellStart"/>
            <w:r w:rsidRPr="002F0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Ильгузина</w:t>
            </w:r>
            <w:proofErr w:type="spellEnd"/>
            <w:r w:rsidRPr="002F0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А.С.);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0CC7">
              <w:rPr>
                <w:rFonts w:ascii="Times New Roman" w:hAnsi="Times New Roman"/>
                <w:sz w:val="24"/>
                <w:szCs w:val="24"/>
              </w:rPr>
              <w:t>Интерактивные технологии в работе музыкального руководителя (</w:t>
            </w:r>
            <w:proofErr w:type="spellStart"/>
            <w:r w:rsidRPr="002F0CC7">
              <w:rPr>
                <w:rFonts w:ascii="Times New Roman" w:hAnsi="Times New Roman"/>
                <w:sz w:val="24"/>
                <w:szCs w:val="24"/>
              </w:rPr>
              <w:t>Ильгузина</w:t>
            </w:r>
            <w:proofErr w:type="spellEnd"/>
            <w:r w:rsidRPr="002F0CC7">
              <w:rPr>
                <w:rFonts w:ascii="Times New Roman" w:hAnsi="Times New Roman"/>
                <w:sz w:val="24"/>
                <w:szCs w:val="24"/>
              </w:rPr>
              <w:t xml:space="preserve"> А.С.)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0C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«Развитие мелкой моторики посредством нетрадиционных техник рисования» (</w:t>
            </w:r>
            <w:proofErr w:type="spellStart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Зиангирова</w:t>
            </w:r>
            <w:proofErr w:type="spellEnd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Н.Х.)</w:t>
            </w:r>
          </w:p>
          <w:p w:rsidR="002F0CC7" w:rsidRPr="002F0CC7" w:rsidRDefault="002F0CC7" w:rsidP="002F0CC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3. Познавательно – деловая игра – «Творческий педагог-творческий ребенок. Художественно – эстетическое воспитание» - (Воспитатель </w:t>
            </w:r>
            <w:proofErr w:type="spellStart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Жаркова</w:t>
            </w:r>
            <w:proofErr w:type="spellEnd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Г.М.);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3. Мастер – класс: «Нетрадиционные формы работы по ИЗО»</w:t>
            </w:r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>Зиангирова</w:t>
            </w:r>
            <w:proofErr w:type="spellEnd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Н.Х.);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4. Открытые занятия:</w:t>
            </w:r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776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>«Путеш</w:t>
            </w: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ествие в страну ДО-ми-</w:t>
            </w:r>
            <w:proofErr w:type="spellStart"/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солькино</w:t>
            </w:r>
            <w:proofErr w:type="spellEnd"/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Ильгузина</w:t>
            </w:r>
            <w:proofErr w:type="spellEnd"/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А.С.);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 «Деревья поздней осенью» (</w:t>
            </w:r>
            <w:proofErr w:type="spellStart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Зиангирова</w:t>
            </w:r>
            <w:proofErr w:type="spellEnd"/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Н.Х.);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5. Самообразование:</w:t>
            </w:r>
          </w:p>
          <w:p w:rsidR="00E87776" w:rsidRPr="002F0CC7" w:rsidRDefault="00E87776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- «Развитие музыкальных творческих способностей дошкольников через восприятие музыки, пения и движения»;</w:t>
            </w:r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>Ильгузина</w:t>
            </w:r>
            <w:proofErr w:type="spellEnd"/>
            <w:r w:rsidR="002F0CC7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А.С.);</w:t>
            </w:r>
          </w:p>
          <w:p w:rsidR="002F0CC7" w:rsidRPr="002F0CC7" w:rsidRDefault="002F0CC7" w:rsidP="002F0CC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2F0CC7">
              <w:rPr>
                <w:rFonts w:ascii="Times New Roman" w:hAnsi="Times New Roman"/>
                <w:sz w:val="24"/>
                <w:szCs w:val="24"/>
              </w:rPr>
              <w:t>Нетрадиционная техника рисования детей младшего дошкольного возраста и сенсорное развитие» (Лоскутова О.В.);</w:t>
            </w:r>
          </w:p>
          <w:p w:rsidR="002F0CC7" w:rsidRPr="002F0CC7" w:rsidRDefault="002F0CC7" w:rsidP="002F0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5. Тематические контроли</w:t>
            </w:r>
          </w:p>
          <w:p w:rsidR="00E87776" w:rsidRPr="002F0CC7" w:rsidRDefault="002F0CC7" w:rsidP="002F0C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E87776" w:rsidRPr="002F0CC7"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 детей»</w:t>
            </w: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CC7">
              <w:rPr>
                <w:rFonts w:ascii="Times New Roman" w:eastAsia="Times New Roman" w:hAnsi="Times New Roman"/>
                <w:sz w:val="24"/>
                <w:szCs w:val="24"/>
              </w:rPr>
              <w:t>(старший воспитатель Зайдуллина Э.Р.);</w:t>
            </w:r>
          </w:p>
          <w:p w:rsidR="002F0CC7" w:rsidRPr="002F0CC7" w:rsidRDefault="002F0CC7" w:rsidP="002F0CC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«</w:t>
            </w:r>
            <w:r w:rsidRPr="002F0CC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Художественно</w:t>
            </w:r>
            <w:r w:rsidRPr="002F0C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эстетическое развитие детей через изобразительное искусство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</w:t>
            </w:r>
            <w:r w:rsidRPr="002F0CC7">
              <w:rPr>
                <w:rFonts w:ascii="Times New Roman" w:eastAsia="Times New Roman" w:hAnsi="Times New Roman"/>
                <w:sz w:val="24"/>
                <w:szCs w:val="24"/>
              </w:rPr>
              <w:t>(старший воспитатель Зайдуллина Э.Р.);</w:t>
            </w:r>
          </w:p>
          <w:p w:rsidR="00E87776" w:rsidRPr="002F0CC7" w:rsidRDefault="00E87776" w:rsidP="002F0C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CC7">
              <w:rPr>
                <w:rFonts w:ascii="Times New Roman" w:hAnsi="Times New Roman" w:cs="Times New Roman"/>
                <w:sz w:val="24"/>
                <w:szCs w:val="24"/>
              </w:rPr>
              <w:t>6. Оперативный контроль «</w:t>
            </w:r>
            <w:r w:rsidRPr="002F0C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и оборудование для реализации образовательной области «Художественно – эстетическое развитие» в совместной с педагогом и самостоятельной конструктивной деятельности»</w:t>
            </w:r>
          </w:p>
        </w:tc>
      </w:tr>
    </w:tbl>
    <w:p w:rsidR="00E87776" w:rsidRDefault="00E87776" w:rsidP="00E87776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</w:p>
    <w:p w:rsidR="00E87776" w:rsidRPr="001F3FAE" w:rsidRDefault="00E87776" w:rsidP="00E8777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C213B" w:rsidRPr="000F787E" w:rsidRDefault="006C213B" w:rsidP="006C213B">
      <w:pPr>
        <w:spacing w:after="0" w:line="240" w:lineRule="auto"/>
        <w:ind w:left="851"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F78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Анализ качественного состава педагогических кадров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2022 году</w:t>
      </w:r>
    </w:p>
    <w:p w:rsidR="006C213B" w:rsidRPr="001F3FAE" w:rsidRDefault="006C213B" w:rsidP="006C213B">
      <w:pPr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Одной из форм повышения профессиональной компетентности педагогов является аттестация педагогов. 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2021 -2022 учебном году воспитателей,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аттестовавшихся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первую квалификационную категорию воспитатели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было.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осенью 2022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3 педагога подтвердили первую квалификационную категорию, один педагог аттестовался на 1 первую квалификационную категорию впервые.</w:t>
      </w:r>
    </w:p>
    <w:p w:rsidR="006C213B" w:rsidRPr="001F3FAE" w:rsidRDefault="006C213B" w:rsidP="006C213B">
      <w:pPr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Сложившиеся система повышения квалификации педагогических кадров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положительно влияет на качество</w:t>
      </w:r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1F3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-образовательного процесса с детьми. Позволяет обобщать опыт своей работы, внедрять нетрадиционные технологии и методики обучени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я, воспитания и развития детей.</w:t>
      </w:r>
    </w:p>
    <w:p w:rsidR="006C213B" w:rsidRPr="001F3FAE" w:rsidRDefault="006C213B" w:rsidP="006C213B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Педагоги детского сада </w:t>
      </w:r>
      <w:r w:rsidRPr="001F3FAE">
        <w:rPr>
          <w:rFonts w:ascii="Times New Roman" w:eastAsia="Arial" w:hAnsi="Times New Roman" w:cs="Times New Roman"/>
          <w:sz w:val="24"/>
          <w:szCs w:val="24"/>
          <w:lang w:eastAsia="ar-SA"/>
        </w:rPr>
        <w:t>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</w:t>
      </w:r>
      <w:r w:rsidRPr="001F3FAE">
        <w:rPr>
          <w:rFonts w:ascii="Times New Roman" w:eastAsia="Arial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1F3FAE">
        <w:rPr>
          <w:rFonts w:ascii="Times New Roman" w:eastAsia="Arial" w:hAnsi="Times New Roman" w:cs="Times New Roman"/>
          <w:sz w:val="24"/>
          <w:szCs w:val="24"/>
          <w:lang w:eastAsia="ar-SA"/>
        </w:rPr>
        <w:t>деятельности и улучшении качества образования и воспитания дошкольников.</w:t>
      </w:r>
      <w:r w:rsidRPr="001F3FAE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6C213B" w:rsidRDefault="006C213B" w:rsidP="006C213B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F3FA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Ежегодно педагоги повышают свое профессиональное мастерство в процессе участия в различных конкурсах и фестивалях на разных уровнях.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6C213B" w:rsidRPr="001F3FAE" w:rsidRDefault="006C213B" w:rsidP="006C213B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1F3FA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Ежегодно педагоги повышают свое профессиональное мастерство в процессе участия в различных конкурсах и фестивалях на разных уровнях.</w:t>
      </w:r>
    </w:p>
    <w:p w:rsidR="00E87776" w:rsidRPr="00596ABC" w:rsidRDefault="00E87776" w:rsidP="006C213B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Муниципальный уровень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9433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Коновалова Е.Н</w:t>
      </w:r>
      <w:r w:rsidRPr="009433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., грамота 2 степени, </w:t>
      </w:r>
      <w:r w:rsidRPr="009433B3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Муниципальный конкурс профессионального мастерства русскоязычных воспитателей «Я говорю</w:t>
      </w:r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и работаю </w:t>
      </w:r>
      <w:proofErr w:type="gramStart"/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На</w:t>
      </w:r>
      <w:proofErr w:type="gramEnd"/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– татарском - 2021», 2022</w:t>
      </w:r>
      <w:r w:rsidRPr="009433B3"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г.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2. </w:t>
      </w:r>
      <w:proofErr w:type="spellStart"/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>Зиангирова</w:t>
      </w:r>
      <w:proofErr w:type="spellEnd"/>
      <w:r>
        <w:rPr>
          <w:rFonts w:ascii="Times New Roman" w:hAnsi="Times New Roman" w:cs="Times New Roman"/>
          <w:bCs/>
          <w:color w:val="000000"/>
          <w:kern w:val="1"/>
          <w:sz w:val="24"/>
          <w:szCs w:val="24"/>
          <w:lang w:eastAsia="ar-SA"/>
        </w:rPr>
        <w:t xml:space="preserve"> Н.Х., грамота участника, </w:t>
      </w:r>
      <w:r w:rsidRPr="009433B3">
        <w:rPr>
          <w:rFonts w:ascii="Times New Roman" w:hAnsi="Times New Roman"/>
          <w:sz w:val="24"/>
          <w:szCs w:val="24"/>
        </w:rPr>
        <w:t>Муниципальный этап республиканского профессионального</w:t>
      </w:r>
      <w:r>
        <w:rPr>
          <w:rFonts w:ascii="Times New Roman" w:hAnsi="Times New Roman"/>
          <w:sz w:val="24"/>
          <w:szCs w:val="24"/>
        </w:rPr>
        <w:t xml:space="preserve"> конкурса «Воспитатель года 2022»,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Ибрагимова Г.Р., диплом 2 степени, </w:t>
      </w:r>
      <w:r w:rsidRPr="0004606D">
        <w:rPr>
          <w:rFonts w:ascii="Times New Roman" w:eastAsia="Times New Roman" w:hAnsi="Times New Roman"/>
          <w:sz w:val="24"/>
          <w:szCs w:val="24"/>
        </w:rPr>
        <w:t xml:space="preserve">Районный творческий конкурс «Тукай в наших сердцах», посвященного 136-летию </w:t>
      </w:r>
      <w:proofErr w:type="spellStart"/>
      <w:r w:rsidRPr="0004606D">
        <w:rPr>
          <w:rFonts w:ascii="Times New Roman" w:eastAsia="Times New Roman" w:hAnsi="Times New Roman"/>
          <w:sz w:val="24"/>
          <w:szCs w:val="24"/>
        </w:rPr>
        <w:t>Габдуллы</w:t>
      </w:r>
      <w:proofErr w:type="spellEnd"/>
      <w:r w:rsidRPr="0004606D">
        <w:rPr>
          <w:rFonts w:ascii="Times New Roman" w:eastAsia="Times New Roman" w:hAnsi="Times New Roman"/>
          <w:sz w:val="24"/>
          <w:szCs w:val="24"/>
        </w:rPr>
        <w:t xml:space="preserve"> Тукая</w:t>
      </w:r>
      <w:r>
        <w:rPr>
          <w:rFonts w:ascii="Times New Roman" w:eastAsia="Times New Roman" w:hAnsi="Times New Roman"/>
          <w:sz w:val="24"/>
          <w:szCs w:val="24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Ибрагимова Г.Р., диплом 2 степени, </w:t>
      </w:r>
      <w:r w:rsidRPr="0004606D">
        <w:rPr>
          <w:rFonts w:ascii="Times New Roman" w:eastAsia="Times New Roman" w:hAnsi="Times New Roman"/>
          <w:sz w:val="24"/>
          <w:szCs w:val="24"/>
        </w:rPr>
        <w:t xml:space="preserve">Районный поэтический конкурс </w:t>
      </w:r>
      <w:proofErr w:type="spellStart"/>
      <w:r w:rsidRPr="0004606D">
        <w:rPr>
          <w:rFonts w:ascii="Times New Roman" w:eastAsia="Times New Roman" w:hAnsi="Times New Roman"/>
          <w:sz w:val="24"/>
          <w:szCs w:val="24"/>
        </w:rPr>
        <w:t>Джалиловские</w:t>
      </w:r>
      <w:proofErr w:type="spellEnd"/>
      <w:r w:rsidRPr="0004606D">
        <w:rPr>
          <w:rFonts w:ascii="Times New Roman" w:eastAsia="Times New Roman" w:hAnsi="Times New Roman"/>
          <w:sz w:val="24"/>
          <w:szCs w:val="24"/>
        </w:rPr>
        <w:t xml:space="preserve"> чтения – 2022 «Мужество останется в веках»</w:t>
      </w:r>
      <w:r>
        <w:rPr>
          <w:rFonts w:ascii="Times New Roman" w:eastAsia="Times New Roman" w:hAnsi="Times New Roman"/>
          <w:sz w:val="24"/>
          <w:szCs w:val="24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Сибгатуллина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А.И., диплом победителя,</w:t>
      </w:r>
      <w:r w:rsidRPr="00380F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Муниципальный этап </w:t>
      </w:r>
      <w:r w:rsidRPr="00446108">
        <w:rPr>
          <w:rFonts w:ascii="Times New Roman" w:hAnsi="Times New Roman"/>
          <w:sz w:val="24"/>
          <w:szCs w:val="24"/>
        </w:rPr>
        <w:t>республиканского конкурса «</w:t>
      </w:r>
      <w:proofErr w:type="spellStart"/>
      <w:r w:rsidRPr="00446108">
        <w:rPr>
          <w:rFonts w:ascii="Times New Roman" w:hAnsi="Times New Roman"/>
          <w:sz w:val="24"/>
          <w:szCs w:val="24"/>
        </w:rPr>
        <w:t>Зеленный</w:t>
      </w:r>
      <w:proofErr w:type="spellEnd"/>
      <w:r w:rsidRPr="00446108">
        <w:rPr>
          <w:rFonts w:ascii="Times New Roman" w:hAnsi="Times New Roman"/>
          <w:sz w:val="24"/>
          <w:szCs w:val="24"/>
        </w:rPr>
        <w:t xml:space="preserve"> огонек»</w:t>
      </w:r>
      <w:r>
        <w:rPr>
          <w:rFonts w:ascii="Times New Roman" w:hAnsi="Times New Roman"/>
          <w:sz w:val="24"/>
          <w:szCs w:val="24"/>
        </w:rPr>
        <w:t>, номинация «Лучший воспитатель по обучению детей правилам безопасного поведения на дорогах и пропаганде БДД среди воспитателей», 2022г.</w:t>
      </w:r>
    </w:p>
    <w:p w:rsidR="00E87776" w:rsidRPr="009433B3" w:rsidRDefault="00E8777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Республиканский уровень</w:t>
      </w:r>
    </w:p>
    <w:p w:rsidR="00E87776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87776">
        <w:rPr>
          <w:rFonts w:ascii="Times New Roman" w:hAnsi="Times New Roman"/>
          <w:sz w:val="24"/>
          <w:szCs w:val="24"/>
        </w:rPr>
        <w:t xml:space="preserve">. Ибрагимова Г.Р., диплом 2 степени, </w:t>
      </w:r>
      <w:r w:rsidR="00E87776" w:rsidRPr="00101CA9">
        <w:rPr>
          <w:rFonts w:ascii="Times New Roman" w:eastAsia="Times New Roman" w:hAnsi="Times New Roman"/>
          <w:sz w:val="24"/>
          <w:szCs w:val="24"/>
        </w:rPr>
        <w:t>Межмуниципальный заочный конкурс «Куклы народов Поволжья»</w:t>
      </w:r>
      <w:r w:rsidR="00E87776">
        <w:rPr>
          <w:rFonts w:ascii="Times New Roman" w:eastAsia="Times New Roman" w:hAnsi="Times New Roman"/>
          <w:sz w:val="24"/>
          <w:szCs w:val="24"/>
        </w:rPr>
        <w:t>, 2022г.;</w:t>
      </w:r>
    </w:p>
    <w:p w:rsidR="00E87776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E8777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E87776">
        <w:rPr>
          <w:rFonts w:ascii="Times New Roman" w:eastAsia="Times New Roman" w:hAnsi="Times New Roman"/>
          <w:sz w:val="24"/>
          <w:szCs w:val="24"/>
        </w:rPr>
        <w:t>Крайнова</w:t>
      </w:r>
      <w:proofErr w:type="spellEnd"/>
      <w:r w:rsidR="00E87776">
        <w:rPr>
          <w:rFonts w:ascii="Times New Roman" w:eastAsia="Times New Roman" w:hAnsi="Times New Roman"/>
          <w:sz w:val="24"/>
          <w:szCs w:val="24"/>
        </w:rPr>
        <w:t xml:space="preserve"> В.В., диплом 1 степени, </w:t>
      </w:r>
      <w:r w:rsidR="00E87776" w:rsidRPr="00101CA9">
        <w:rPr>
          <w:rFonts w:ascii="Times New Roman" w:eastAsia="Times New Roman" w:hAnsi="Times New Roman"/>
          <w:sz w:val="24"/>
          <w:szCs w:val="24"/>
        </w:rPr>
        <w:t>Региональный творческий конкурс «Зимние фантазии»</w:t>
      </w:r>
      <w:r w:rsidR="00E87776">
        <w:rPr>
          <w:rFonts w:ascii="Times New Roman" w:eastAsia="Times New Roman" w:hAnsi="Times New Roman"/>
          <w:sz w:val="24"/>
          <w:szCs w:val="24"/>
        </w:rPr>
        <w:t>, 2022г.;</w:t>
      </w:r>
    </w:p>
    <w:p w:rsidR="00E87776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E8777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E87776">
        <w:rPr>
          <w:rFonts w:ascii="Times New Roman" w:eastAsia="Times New Roman" w:hAnsi="Times New Roman"/>
          <w:sz w:val="24"/>
          <w:szCs w:val="24"/>
        </w:rPr>
        <w:t>Крайнова</w:t>
      </w:r>
      <w:proofErr w:type="spellEnd"/>
      <w:r w:rsidR="00E87776">
        <w:rPr>
          <w:rFonts w:ascii="Times New Roman" w:eastAsia="Times New Roman" w:hAnsi="Times New Roman"/>
          <w:sz w:val="24"/>
          <w:szCs w:val="24"/>
        </w:rPr>
        <w:t xml:space="preserve"> В.В., </w:t>
      </w:r>
      <w:r w:rsidR="00E87776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Диплом, 1 место, </w:t>
      </w:r>
      <w:r w:rsidR="00E87776" w:rsidRPr="00620C81">
        <w:rPr>
          <w:rFonts w:ascii="Times New Roman" w:eastAsia="Times New Roman" w:hAnsi="Times New Roman"/>
          <w:sz w:val="24"/>
          <w:szCs w:val="24"/>
        </w:rPr>
        <w:t>номинация: «Декоративно – прикладное творчество «Промыслы родного края»</w:t>
      </w:r>
      <w:r w:rsidR="00E87776">
        <w:rPr>
          <w:rFonts w:ascii="Times New Roman" w:eastAsia="Times New Roman" w:hAnsi="Times New Roman"/>
          <w:sz w:val="24"/>
          <w:szCs w:val="24"/>
        </w:rPr>
        <w:t xml:space="preserve">, </w:t>
      </w:r>
      <w:r w:rsidR="00E87776" w:rsidRPr="00101CA9">
        <w:rPr>
          <w:rFonts w:ascii="Times New Roman" w:eastAsia="Times New Roman" w:hAnsi="Times New Roman"/>
          <w:sz w:val="24"/>
          <w:szCs w:val="24"/>
        </w:rPr>
        <w:t>Республиканский конкурс творческих работ среди воспитанников, учащихся и педагогических работников образовательных организаций «Сила традиций»</w:t>
      </w:r>
      <w:r w:rsidR="00E87776">
        <w:rPr>
          <w:rFonts w:ascii="Times New Roman" w:eastAsia="Times New Roman" w:hAnsi="Times New Roman"/>
          <w:sz w:val="24"/>
          <w:szCs w:val="24"/>
        </w:rPr>
        <w:t>, 2022г.;</w:t>
      </w:r>
    </w:p>
    <w:p w:rsidR="00E87776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E8777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="00E87776">
        <w:rPr>
          <w:rFonts w:ascii="Times New Roman" w:hAnsi="Times New Roman"/>
          <w:sz w:val="24"/>
          <w:szCs w:val="24"/>
        </w:rPr>
        <w:t>Крайнова</w:t>
      </w:r>
      <w:proofErr w:type="spellEnd"/>
      <w:r w:rsidR="00E87776">
        <w:rPr>
          <w:rFonts w:ascii="Times New Roman" w:hAnsi="Times New Roman"/>
          <w:sz w:val="24"/>
          <w:szCs w:val="24"/>
        </w:rPr>
        <w:t xml:space="preserve"> В.В., диплом 2 степени, </w:t>
      </w:r>
      <w:r w:rsidR="00E87776" w:rsidRPr="00101CA9">
        <w:rPr>
          <w:rFonts w:ascii="Times New Roman" w:eastAsia="Times New Roman" w:hAnsi="Times New Roman"/>
          <w:sz w:val="24"/>
          <w:szCs w:val="24"/>
        </w:rPr>
        <w:t>Межмуниципальный заочный конкурс «Куклы народов Поволжья»</w:t>
      </w:r>
      <w:r w:rsidR="00E87776">
        <w:rPr>
          <w:rFonts w:ascii="Times New Roman" w:eastAsia="Times New Roman" w:hAnsi="Times New Roman"/>
          <w:sz w:val="24"/>
          <w:szCs w:val="24"/>
        </w:rPr>
        <w:t>, 2022г.;</w:t>
      </w:r>
    </w:p>
    <w:p w:rsidR="0079190F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5.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Беженцева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И.В., диплом педагога за организационное сопровождение и подготовку обучающихся, Республиканский заочный конкурс для детей дошкольного и школьного возраста «Мое чудесное лето», Республиканский олимпиадный центр, 2022 г.;</w:t>
      </w:r>
    </w:p>
    <w:p w:rsidR="0079190F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Зиангирова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Н.Х., диплом педагога за организационное сопровождение и подготовку обучающихся, Республиканский заочный конкурс для детей дошкольного и школьного возраста «Мое чудесное лето», Республиканский олимпиадный центр, 2022 г.;</w:t>
      </w:r>
    </w:p>
    <w:p w:rsidR="0079190F" w:rsidRDefault="0079190F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Ибрагимова Г.Р., диплом педагога за организационное сопровождение и подготовку обучающихся, Республиканский заочный конкурс для детей дошкольного и школьного возраста «Мое чудесное лето», Республиканский олимпиадный центр, 2022 г.;</w:t>
      </w:r>
    </w:p>
    <w:p w:rsidR="00383083" w:rsidRDefault="00383083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Жаркова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Г.М., 1 место, в номинации: ««Развивающая предметно – пространственная среда группы»», Республиканский конкурс Развивающая предметно – пространственная среда группы», 2022 г.;</w:t>
      </w:r>
    </w:p>
    <w:p w:rsidR="00383083" w:rsidRDefault="00383083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Жаркова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Г.М., 2 место, в номинации: «Дидактическое пособие», Республиканский конкурс развивающих игр и дидактических пособий «Обучение через игру», 2022 г.;</w:t>
      </w:r>
    </w:p>
    <w:p w:rsidR="006C213B" w:rsidRDefault="006C213B" w:rsidP="006C213B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C213B" w:rsidRDefault="006C213B" w:rsidP="006C213B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Федеральный уровень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Лоскутова О.В.,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Лоскутова О.В., диплом за отличную подготовку участников к Творческому конкурсу «Письмо Деду Морозу» Всероссийской олимпиады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Лоскутова О.В., грамота за подготовку победителей и призеров 1 Всероссийской Олимпиады по правилам дорожного движения «Дорога, транспорт, пешеход» ООО «Образовательный центр Инициатива», 2022 год;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Л.Г.,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Беженцева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И.В.,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А.С.,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Зайдуллина Э.Р.,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Жаркова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Г.М., диплом за отличную подготовку участников к Творческому конкурсу «Письмо Деду Морозу» Всероссийской олимпиады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Жаркова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Г.М.,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Зиангирова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Н.Х.,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Крайнова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Ибрагимова Г.Р.,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Коновалова Е.Н., диплом за отличную подготовку участников к Всероссийской олимпиаде «Умка», 2022 г.;</w:t>
      </w:r>
    </w:p>
    <w:p w:rsidR="006C213B" w:rsidRDefault="006C213B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Коновалова Е.Н., диплом, 1 место, Международный конкурс педагогического мастерства работников образования «Лучший педагогический проект», 2022 г.;</w:t>
      </w:r>
    </w:p>
    <w:p w:rsidR="00E87776" w:rsidRPr="009433B3" w:rsidRDefault="00E87776" w:rsidP="006C213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Участие коллектива: 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Диплом, участник, номинация «Лучший ДОО по обучению детей правилам безопасного поведения на дорогах и пропаганде БДД среди родителей», </w:t>
      </w:r>
      <w:r>
        <w:rPr>
          <w:rFonts w:ascii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Муниципальный этап Республиканского конкурса «Зеленый огонек» в </w:t>
      </w:r>
      <w:proofErr w:type="spellStart"/>
      <w:r>
        <w:rPr>
          <w:rFonts w:ascii="Times New Roman" w:hAnsi="Times New Roman"/>
          <w:bCs/>
          <w:color w:val="000000"/>
          <w:kern w:val="1"/>
          <w:sz w:val="24"/>
          <w:szCs w:val="24"/>
          <w:lang w:eastAsia="ar-SA"/>
        </w:rPr>
        <w:t>Аксубаевском</w:t>
      </w:r>
      <w:proofErr w:type="spellEnd"/>
      <w:r>
        <w:rPr>
          <w:rFonts w:ascii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 районе, 2022г.;</w:t>
      </w:r>
    </w:p>
    <w:p w:rsidR="00E87776" w:rsidRPr="009433B3" w:rsidRDefault="00E8777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Также наши педагоги занимаются научной деятельностью: публикуют свои работы на различных конкурсах, семинарах, конференциях; выступают с мастер классами, показывают открытые занятия.</w:t>
      </w:r>
    </w:p>
    <w:p w:rsidR="00E87776" w:rsidRPr="009433B3" w:rsidRDefault="00E87776" w:rsidP="00084EBC">
      <w:pPr>
        <w:spacing w:after="0" w:line="24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433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9433B3">
        <w:rPr>
          <w:rFonts w:ascii="Times New Roman" w:hAnsi="Times New Roman" w:cs="Times New Roman"/>
          <w:b/>
          <w:sz w:val="24"/>
          <w:szCs w:val="24"/>
        </w:rPr>
        <w:t xml:space="preserve">Участие в семинарах, конференциях, </w:t>
      </w:r>
      <w:proofErr w:type="spellStart"/>
      <w:r w:rsidRPr="009433B3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9433B3">
        <w:rPr>
          <w:rFonts w:ascii="Times New Roman" w:hAnsi="Times New Roman" w:cs="Times New Roman"/>
          <w:sz w:val="24"/>
          <w:szCs w:val="24"/>
        </w:rPr>
        <w:t>: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Ибрагимова Г.Р., сертификат участника, </w:t>
      </w:r>
      <w:r>
        <w:rPr>
          <w:rFonts w:ascii="Times New Roman" w:hAnsi="Times New Roman" w:cs="Times New Roman"/>
          <w:sz w:val="24"/>
          <w:szCs w:val="24"/>
        </w:rPr>
        <w:t xml:space="preserve">Просветительское мероприятие в рамках федерального проекта «Современная школа» национального проекта «Образование», </w:t>
      </w:r>
      <w:r>
        <w:rPr>
          <w:rFonts w:ascii="Times New Roman" w:hAnsi="Times New Roman"/>
          <w:sz w:val="24"/>
          <w:szCs w:val="24"/>
        </w:rPr>
        <w:t>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Ибрагимова Г.Р.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сертификат участника, </w:t>
      </w:r>
      <w:r w:rsidRPr="00B610E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Зональный семинар – практикум для педагогов дошкольных образовательных учреждений на тему: «Развитие интереса к природе и любознательности у дошкольников с помощью дидактических игр экологической направленности»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Ибрагимова Г.Р.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сертификат участника, </w:t>
      </w:r>
      <w:r w:rsidRPr="00B6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Региональных семинар – практикум для педагогов дошкольных образовательных организаций по теме: «Эффективные методы познавательного развития в </w:t>
      </w:r>
      <w:proofErr w:type="spellStart"/>
      <w:r w:rsidRPr="00B610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полилингвальной</w:t>
      </w:r>
      <w:proofErr w:type="spellEnd"/>
      <w:r w:rsidRPr="00B6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Коновалова Е.Н., сертификат участника, </w:t>
      </w:r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Международная онлайн – конференция на портале «Солнечный свет»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Ильгузина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Л.Г., Коновалова Е.Н., сертификат участника, </w:t>
      </w:r>
      <w:r>
        <w:rPr>
          <w:rFonts w:ascii="Times New Roman" w:hAnsi="Times New Roman" w:cs="Times New Roman"/>
          <w:sz w:val="24"/>
          <w:szCs w:val="24"/>
        </w:rPr>
        <w:t>Просветительское мероприятие в рамках федерального проекта «Современная школа» национального проекта «Образование»,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B561F8">
        <w:rPr>
          <w:rFonts w:ascii="Times New Roman" w:eastAsia="Times New Roman" w:hAnsi="Times New Roman"/>
          <w:sz w:val="24"/>
          <w:szCs w:val="24"/>
        </w:rPr>
        <w:t>доклад: «Инновационные формы работы с родителями»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семинар на Международном портале «Солнечный свет»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B561F8">
        <w:rPr>
          <w:rFonts w:ascii="Times New Roman" w:eastAsia="Times New Roman" w:hAnsi="Times New Roman"/>
          <w:sz w:val="24"/>
          <w:szCs w:val="24"/>
        </w:rPr>
        <w:t>доклад: «</w:t>
      </w:r>
      <w:proofErr w:type="spellStart"/>
      <w:r w:rsidRPr="00B561F8">
        <w:rPr>
          <w:rFonts w:ascii="Times New Roman" w:eastAsia="Times New Roman" w:hAnsi="Times New Roman"/>
          <w:sz w:val="24"/>
          <w:szCs w:val="24"/>
        </w:rPr>
        <w:t>Здоровьесберегающие</w:t>
      </w:r>
      <w:proofErr w:type="spellEnd"/>
      <w:r w:rsidRPr="00B561F8">
        <w:rPr>
          <w:rFonts w:ascii="Times New Roman" w:eastAsia="Times New Roman" w:hAnsi="Times New Roman"/>
          <w:sz w:val="24"/>
          <w:szCs w:val="24"/>
        </w:rPr>
        <w:t xml:space="preserve"> технологии в образовательном процессе ДОУ»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семинар на Международном портале «Солнечный свет»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B561F8">
        <w:rPr>
          <w:rFonts w:ascii="Times New Roman" w:eastAsia="Times New Roman" w:hAnsi="Times New Roman"/>
          <w:sz w:val="24"/>
          <w:szCs w:val="24"/>
        </w:rPr>
        <w:t>доклад: «Методы активизации детей в ходе ООД»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семинар на Международном портале «Солнечный свет»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 </w:t>
      </w:r>
      <w:proofErr w:type="spellStart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центра </w:t>
      </w:r>
      <w:proofErr w:type="spellStart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ПедагогиУм</w:t>
      </w:r>
      <w:proofErr w:type="spellEnd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«Игра как средство развития всех сторон речи в старшем дошкольном возрасте»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proofErr w:type="gramStart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gramEnd"/>
      <w:r w:rsidRPr="00B5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семинар «Мотивация здорового образа жизни. Организация секции»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«Сотрудничество ДОУ с семьями воспитанников» Образовательный портал «</w:t>
      </w:r>
      <w:proofErr w:type="spellStart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Продленка.орг</w:t>
      </w:r>
      <w:proofErr w:type="spellEnd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институт развития образования имени К.Д. Ушинского Всероссийский педагогическое общество «Доверие»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Зайдуллина Э.Р.,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</w:t>
      </w:r>
      <w:r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ar-SA"/>
        </w:rPr>
        <w:t xml:space="preserve">Сертификат участника, </w:t>
      </w:r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Республиканский обучающий семинар в формате </w:t>
      </w:r>
      <w:r w:rsidRPr="00544B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материалов для участия в смотре – конкурсе «Зеленый огонек - 2022»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Зайдуллина Э.Р., сертификат участника, </w:t>
      </w:r>
      <w:proofErr w:type="gramStart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proofErr w:type="gramEnd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конференция ЕССЕ – РЕГИОН Онлайн «Воспитание дошкольников на основе традиционных духовно – нравственных ценностей народов Российской Федерации Республика Саха (Якутия)»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Зайдуллина Э.Р., сертификат участника, </w:t>
      </w:r>
      <w:proofErr w:type="gramStart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proofErr w:type="gramEnd"/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конференция ЕССЕ – РЕГИОН Онлайн «Воспитание дошкольников на основе традиционных духовно – нравственных ценностей народов Российской Федерации Республика Татарстан»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Зайдуллина Э.Р., сертификат участника, </w:t>
      </w:r>
      <w:r w:rsidRPr="00544B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Межрегиональная научно – практическая конференция «Векторы развития современного дошкольного образования. Территория инноваций»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Зайдуллина Э.Р., сертификат участника, </w:t>
      </w:r>
      <w:r>
        <w:rPr>
          <w:rFonts w:ascii="Times New Roman" w:hAnsi="Times New Roman" w:cs="Times New Roman"/>
          <w:sz w:val="24"/>
          <w:szCs w:val="24"/>
          <w:lang w:val="tt-RU"/>
        </w:rPr>
        <w:t>Международная педагогическая академия</w:t>
      </w:r>
      <w:r w:rsidRPr="00544B65">
        <w:rPr>
          <w:rFonts w:ascii="Times New Roman" w:hAnsi="Times New Roman" w:cs="Times New Roman"/>
          <w:sz w:val="24"/>
          <w:szCs w:val="24"/>
          <w:lang w:val="tt-RU"/>
        </w:rPr>
        <w:t xml:space="preserve"> дошкольного образования (МПАДО), парциальная программа “Юный эколог” и экологическое </w:t>
      </w:r>
      <w:proofErr w:type="gramStart"/>
      <w:r w:rsidRPr="00544B65">
        <w:rPr>
          <w:rFonts w:ascii="Times New Roman" w:hAnsi="Times New Roman" w:cs="Times New Roman"/>
          <w:sz w:val="24"/>
          <w:szCs w:val="24"/>
          <w:lang w:val="tt-RU"/>
        </w:rPr>
        <w:t>воспитание :</w:t>
      </w:r>
      <w:proofErr w:type="gramEnd"/>
      <w:r w:rsidRPr="00544B65">
        <w:rPr>
          <w:rFonts w:ascii="Times New Roman" w:hAnsi="Times New Roman" w:cs="Times New Roman"/>
          <w:sz w:val="24"/>
          <w:szCs w:val="24"/>
          <w:lang w:val="tt-RU"/>
        </w:rPr>
        <w:t xml:space="preserve"> авторский комментарий</w:t>
      </w:r>
      <w:r>
        <w:rPr>
          <w:rFonts w:ascii="Times New Roman" w:hAnsi="Times New Roman" w:cs="Times New Roman"/>
          <w:sz w:val="24"/>
          <w:szCs w:val="24"/>
          <w:lang w:val="tt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24. Зайдуллина Э.Р., сертификат участника, </w:t>
      </w:r>
      <w:r w:rsidRPr="008933E2">
        <w:rPr>
          <w:rFonts w:ascii="Times New Roman" w:hAnsi="Times New Roman" w:cs="Times New Roman"/>
          <w:sz w:val="24"/>
          <w:szCs w:val="24"/>
          <w:lang w:val="tt-RU"/>
        </w:rPr>
        <w:t>Международная педагогическая академия дошкольного образования (МПАДО), “Практика применения учебно – методического комплекта к программе “От рождения до школы”: Развитие речевого восприятия у детей с ЗПР”</w:t>
      </w:r>
      <w:r>
        <w:rPr>
          <w:rFonts w:ascii="Times New Roman" w:hAnsi="Times New Roman" w:cs="Times New Roman"/>
          <w:sz w:val="24"/>
          <w:szCs w:val="24"/>
          <w:lang w:val="tt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Зайдуллина Э.Р., сертификат участника, </w:t>
      </w:r>
      <w:r w:rsidRPr="008933E2">
        <w:rPr>
          <w:rFonts w:ascii="Times New Roman" w:hAnsi="Times New Roman" w:cs="Times New Roman"/>
          <w:sz w:val="24"/>
          <w:szCs w:val="24"/>
          <w:lang w:val="tt-RU"/>
        </w:rPr>
        <w:t xml:space="preserve">Межригиональная научно – практическая </w:t>
      </w:r>
      <w:proofErr w:type="gramStart"/>
      <w:r w:rsidRPr="008933E2">
        <w:rPr>
          <w:rFonts w:ascii="Times New Roman" w:hAnsi="Times New Roman" w:cs="Times New Roman"/>
          <w:sz w:val="24"/>
          <w:szCs w:val="24"/>
          <w:lang w:val="tt-RU"/>
        </w:rPr>
        <w:t>конференция  “</w:t>
      </w:r>
      <w:proofErr w:type="gramEnd"/>
      <w:r w:rsidRPr="008933E2">
        <w:rPr>
          <w:rFonts w:ascii="Times New Roman" w:hAnsi="Times New Roman" w:cs="Times New Roman"/>
          <w:sz w:val="24"/>
          <w:szCs w:val="24"/>
          <w:lang w:val="tt-RU"/>
        </w:rPr>
        <w:t>Векторы развития современного дошкольного образования. Территория иннноваций”, Международная педагогическая академия дошкольного образования (МПАДО)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2022г.; 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Зайдуллина Э.Р., сертификат участника, </w:t>
      </w:r>
      <w:proofErr w:type="gramStart"/>
      <w:r w:rsidRPr="008933E2">
        <w:rPr>
          <w:rFonts w:ascii="Times New Roman" w:hAnsi="Times New Roman" w:cs="Times New Roman"/>
          <w:sz w:val="24"/>
          <w:szCs w:val="24"/>
        </w:rPr>
        <w:t>Н</w:t>
      </w:r>
      <w:r w:rsidRPr="008933E2">
        <w:rPr>
          <w:rFonts w:ascii="Times New Roman" w:hAnsi="Times New Roman" w:cs="Times New Roman"/>
          <w:sz w:val="24"/>
          <w:szCs w:val="24"/>
          <w:lang w:val="tt-RU"/>
        </w:rPr>
        <w:t>аучно</w:t>
      </w:r>
      <w:proofErr w:type="gramEnd"/>
      <w:r w:rsidRPr="008933E2">
        <w:rPr>
          <w:rFonts w:ascii="Times New Roman" w:hAnsi="Times New Roman" w:cs="Times New Roman"/>
          <w:sz w:val="24"/>
          <w:szCs w:val="24"/>
          <w:lang w:val="tt-RU"/>
        </w:rPr>
        <w:t xml:space="preserve"> – практическая конференция ЕССЕ – РЕГИОН Онлайн “Воспитание дошкольников на основе традиционных духовно – нравственных ценностей народов Центрально – Азиатского региона”</w:t>
      </w:r>
      <w:r>
        <w:rPr>
          <w:rFonts w:ascii="Times New Roman" w:hAnsi="Times New Roman" w:cs="Times New Roman"/>
          <w:sz w:val="24"/>
          <w:szCs w:val="24"/>
          <w:lang w:val="tt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Зайдуллина Э.Р., сертификат участника, </w:t>
      </w:r>
      <w:r w:rsidRPr="008933E2">
        <w:rPr>
          <w:rFonts w:ascii="Times New Roman" w:hAnsi="Times New Roman" w:cs="Times New Roman"/>
          <w:sz w:val="24"/>
          <w:szCs w:val="24"/>
          <w:lang w:val="tt-RU"/>
        </w:rPr>
        <w:t>Международная педагогическая академя дошкольного образования (МПАДО), “Практика применения учебно – методического комплекта к программе “ОТ РОЖДЕНИЯ ДО ШКОЛЫ”: формирование элементарных математических представлений в детском саду. Младший дошкольный возраст”</w:t>
      </w:r>
      <w:r>
        <w:rPr>
          <w:rFonts w:ascii="Times New Roman" w:hAnsi="Times New Roman" w:cs="Times New Roman"/>
          <w:sz w:val="24"/>
          <w:szCs w:val="24"/>
          <w:lang w:val="tt-RU"/>
        </w:rPr>
        <w:t>, 2022г.;</w:t>
      </w:r>
    </w:p>
    <w:p w:rsidR="00E87776" w:rsidRDefault="00E87776" w:rsidP="00084EBC">
      <w:pPr>
        <w:pStyle w:val="ad"/>
        <w:spacing w:before="0" w:beforeAutospacing="0" w:after="0" w:afterAutospacing="0"/>
        <w:ind w:left="851" w:right="-1" w:firstLine="709"/>
        <w:jc w:val="both"/>
        <w:rPr>
          <w:lang w:val="tt-RU"/>
        </w:rPr>
      </w:pPr>
      <w:r>
        <w:rPr>
          <w:rFonts w:eastAsiaTheme="minorEastAsia"/>
        </w:rPr>
        <w:t xml:space="preserve">Зайдуллина Э.Р., </w:t>
      </w:r>
      <w:r w:rsidRPr="00104616">
        <w:rPr>
          <w:lang w:val="tt-RU"/>
        </w:rPr>
        <w:t>Сертификат участника Межригиональной нау</w:t>
      </w:r>
      <w:r>
        <w:rPr>
          <w:lang w:val="tt-RU"/>
        </w:rPr>
        <w:t xml:space="preserve">чно – практической конференции </w:t>
      </w:r>
      <w:r w:rsidRPr="00104616">
        <w:rPr>
          <w:lang w:val="tt-RU"/>
        </w:rPr>
        <w:t>“Векторы развития современного дошкольного образования. Территория иннноваций”, Международная педагогическая академия дошкольного образования (МПАДО),</w:t>
      </w:r>
      <w:r>
        <w:rPr>
          <w:lang w:val="tt-RU"/>
        </w:rPr>
        <w:t xml:space="preserve"> 24.05</w:t>
      </w:r>
      <w:r w:rsidRPr="00104616">
        <w:rPr>
          <w:lang w:val="tt-RU"/>
        </w:rPr>
        <w:t>.2022г.</w:t>
      </w:r>
    </w:p>
    <w:p w:rsidR="00E87776" w:rsidRDefault="00E87776" w:rsidP="00084EBC">
      <w:pPr>
        <w:pStyle w:val="ad"/>
        <w:spacing w:before="0" w:beforeAutospacing="0" w:after="0" w:afterAutospacing="0"/>
        <w:ind w:left="851" w:right="-1" w:firstLine="709"/>
        <w:jc w:val="both"/>
        <w:rPr>
          <w:lang w:val="tt-RU"/>
        </w:rPr>
      </w:pPr>
      <w:r w:rsidRPr="007C787B">
        <w:t>28</w:t>
      </w:r>
      <w:r>
        <w:t xml:space="preserve">. </w:t>
      </w:r>
      <w:r>
        <w:rPr>
          <w:rFonts w:eastAsiaTheme="minorEastAsia"/>
        </w:rPr>
        <w:t xml:space="preserve">Зайдуллина Э.Р., </w:t>
      </w:r>
      <w:r>
        <w:rPr>
          <w:lang w:val="tt-RU"/>
        </w:rPr>
        <w:t xml:space="preserve">Сертификат участника вебинара </w:t>
      </w:r>
      <w:r w:rsidRPr="00104616">
        <w:rPr>
          <w:lang w:val="tt-RU"/>
        </w:rPr>
        <w:t>Международной педагогической академии дошкольного образования (МПАДО), “Практика применения учебно – методического комплекта к программе “ОТ РОЖДЕНИЯ ДО ШКОЛЫ”: формирование элементарных математических предс</w:t>
      </w:r>
      <w:r>
        <w:rPr>
          <w:lang w:val="tt-RU"/>
        </w:rPr>
        <w:t>тавлений в детском саду. Старший</w:t>
      </w:r>
      <w:r w:rsidRPr="00104616">
        <w:rPr>
          <w:lang w:val="tt-RU"/>
        </w:rPr>
        <w:t xml:space="preserve"> дошкольный возраст”</w:t>
      </w:r>
      <w:r>
        <w:rPr>
          <w:lang w:val="tt-RU"/>
        </w:rPr>
        <w:t>, 25</w:t>
      </w:r>
      <w:r w:rsidRPr="00104616">
        <w:rPr>
          <w:lang w:val="tt-RU"/>
        </w:rPr>
        <w:t>.05.2022г.;</w:t>
      </w:r>
    </w:p>
    <w:p w:rsidR="00E87776" w:rsidRDefault="00E87776" w:rsidP="00084EBC">
      <w:pPr>
        <w:pStyle w:val="ad"/>
        <w:spacing w:before="0" w:beforeAutospacing="0" w:after="0" w:afterAutospacing="0"/>
        <w:ind w:left="851" w:right="-1" w:firstLine="709"/>
        <w:jc w:val="both"/>
        <w:rPr>
          <w:lang w:val="tt-RU"/>
        </w:rPr>
      </w:pPr>
      <w:r>
        <w:rPr>
          <w:lang w:val="tt-RU"/>
        </w:rPr>
        <w:t xml:space="preserve">29. </w:t>
      </w:r>
      <w:r>
        <w:rPr>
          <w:rFonts w:eastAsiaTheme="minorEastAsia"/>
        </w:rPr>
        <w:t xml:space="preserve">Зайдуллина Э.Р., </w:t>
      </w:r>
      <w:r>
        <w:rPr>
          <w:lang w:val="tt-RU"/>
        </w:rPr>
        <w:t xml:space="preserve">Сертификат участника вебинара </w:t>
      </w:r>
      <w:r w:rsidRPr="00104616">
        <w:rPr>
          <w:lang w:val="tt-RU"/>
        </w:rPr>
        <w:t>Международной педагогической академии дошкольного образования (МПАДО), “Практика применения учебно – методического комплекта к программе “ОТ РОЖДЕНИЯ ДО ШКОЛЫ”:</w:t>
      </w:r>
      <w:r>
        <w:rPr>
          <w:lang w:val="tt-RU"/>
        </w:rPr>
        <w:t xml:space="preserve"> Музыкальное воспитание детей младшего возраста</w:t>
      </w:r>
      <w:r w:rsidRPr="00104616">
        <w:rPr>
          <w:lang w:val="tt-RU"/>
        </w:rPr>
        <w:t>”</w:t>
      </w:r>
      <w:r>
        <w:rPr>
          <w:lang w:val="tt-RU"/>
        </w:rPr>
        <w:t>, 26</w:t>
      </w:r>
      <w:r w:rsidRPr="00104616">
        <w:rPr>
          <w:lang w:val="tt-RU"/>
        </w:rPr>
        <w:t>.05.2022г.;</w:t>
      </w:r>
    </w:p>
    <w:p w:rsidR="00E87776" w:rsidRDefault="00E87776" w:rsidP="00084EBC">
      <w:pPr>
        <w:pStyle w:val="ad"/>
        <w:spacing w:before="0" w:beforeAutospacing="0" w:after="0" w:afterAutospacing="0"/>
        <w:ind w:left="851" w:right="-1" w:firstLine="709"/>
        <w:jc w:val="both"/>
        <w:rPr>
          <w:lang w:val="tt-RU"/>
        </w:rPr>
      </w:pPr>
      <w:r>
        <w:rPr>
          <w:lang w:val="tt-RU"/>
        </w:rPr>
        <w:t xml:space="preserve">30. </w:t>
      </w:r>
      <w:r>
        <w:rPr>
          <w:rFonts w:eastAsiaTheme="minorEastAsia"/>
        </w:rPr>
        <w:t xml:space="preserve">Зайдуллина Э.Р., </w:t>
      </w:r>
      <w:r>
        <w:rPr>
          <w:lang w:val="tt-RU"/>
        </w:rPr>
        <w:t xml:space="preserve">Сертификат участника вебинара </w:t>
      </w:r>
      <w:r w:rsidRPr="00104616">
        <w:rPr>
          <w:lang w:val="tt-RU"/>
        </w:rPr>
        <w:t>Международной педагогической академии дошкольного образования (МПАДО), “Практика применения учебно – методического комплекта к программе “ОТ РОЖДЕНИЯ ДО ШКОЛЫ”:</w:t>
      </w:r>
      <w:r>
        <w:rPr>
          <w:lang w:val="tt-RU"/>
        </w:rPr>
        <w:t xml:space="preserve"> Музыкальное воспитание детей старшего возраста</w:t>
      </w:r>
      <w:r w:rsidRPr="00104616">
        <w:rPr>
          <w:lang w:val="tt-RU"/>
        </w:rPr>
        <w:t>”</w:t>
      </w:r>
      <w:r>
        <w:rPr>
          <w:lang w:val="tt-RU"/>
        </w:rPr>
        <w:t>, 27</w:t>
      </w:r>
      <w:r w:rsidRPr="00104616">
        <w:rPr>
          <w:lang w:val="tt-RU"/>
        </w:rPr>
        <w:t>.05.2022г.;</w:t>
      </w:r>
    </w:p>
    <w:p w:rsidR="00E87776" w:rsidRDefault="00E87776" w:rsidP="00084EBC">
      <w:pPr>
        <w:pStyle w:val="ad"/>
        <w:spacing w:before="0" w:beforeAutospacing="0" w:after="0" w:afterAutospacing="0"/>
        <w:ind w:left="851" w:right="-1" w:firstLine="709"/>
        <w:jc w:val="both"/>
      </w:pPr>
      <w:r>
        <w:rPr>
          <w:lang w:val="tt-RU"/>
        </w:rPr>
        <w:t xml:space="preserve">31. </w:t>
      </w:r>
      <w:r>
        <w:rPr>
          <w:rFonts w:eastAsiaTheme="minorEastAsia"/>
        </w:rPr>
        <w:t xml:space="preserve">Зайдуллина Э.Р., сертификат участия, </w:t>
      </w:r>
      <w:r>
        <w:t xml:space="preserve">Всероссийский форум работников дошкольного образования «ОРИЕНТИРЫ ДЕТСТВА 3.0». ОНЛАЙН «Стратегия развития </w:t>
      </w:r>
      <w:proofErr w:type="spellStart"/>
      <w:r>
        <w:t>дошкоольного</w:t>
      </w:r>
      <w:proofErr w:type="spellEnd"/>
      <w:r>
        <w:t xml:space="preserve"> образования на основе традиционных духовно – нравственных ценностей народов Российской Федерации», 2021г.;</w:t>
      </w:r>
    </w:p>
    <w:p w:rsidR="00E87776" w:rsidRDefault="004D298A" w:rsidP="004D298A">
      <w:pPr>
        <w:pStyle w:val="ad"/>
        <w:spacing w:before="0" w:beforeAutospacing="0" w:after="0" w:afterAutospacing="0"/>
        <w:ind w:left="851" w:right="-1" w:firstLine="709"/>
        <w:jc w:val="both"/>
      </w:pPr>
      <w:r>
        <w:t>32. Коновалова Е.Н., сертификат участия, АНО ДПО «Академия менеджмента», Региональный семинар – практикум «Педагог – наставник в дошкольной организации: новый уровень профессионального мастерства», 2022г.;</w:t>
      </w:r>
    </w:p>
    <w:p w:rsidR="004D298A" w:rsidRDefault="004D298A" w:rsidP="004D298A">
      <w:pPr>
        <w:pStyle w:val="ad"/>
        <w:spacing w:before="0" w:beforeAutospacing="0" w:after="0" w:afterAutospacing="0"/>
        <w:ind w:left="851" w:right="-1" w:firstLine="709"/>
        <w:jc w:val="both"/>
      </w:pPr>
      <w:r>
        <w:t xml:space="preserve">33. Коновалова Е.Н., сертификат участника стажировки, АНО ДПО «Академия менеджмента», </w:t>
      </w:r>
      <w:r w:rsidR="001F0229">
        <w:t>Тема: «</w:t>
      </w:r>
      <w:r>
        <w:t>Организация группового взаимодействия детей дошкольного возраста в условиях образовательного процесса</w:t>
      </w:r>
      <w:r w:rsidR="001F0229">
        <w:t>», 2022г.;</w:t>
      </w:r>
    </w:p>
    <w:p w:rsidR="001F0229" w:rsidRDefault="001F0229" w:rsidP="004D298A">
      <w:pPr>
        <w:pStyle w:val="ad"/>
        <w:spacing w:before="0" w:beforeAutospacing="0" w:after="0" w:afterAutospacing="0"/>
        <w:ind w:left="851" w:right="-1" w:firstLine="709"/>
        <w:jc w:val="both"/>
      </w:pPr>
      <w:r>
        <w:t>34.</w:t>
      </w:r>
      <w:r w:rsidRPr="001F0229">
        <w:t xml:space="preserve"> </w:t>
      </w:r>
      <w:r>
        <w:t>Коновалова Е.Н., сертификат участника стажировки, АНО ДПО «Академия менеджмента», Тема: «Организация</w:t>
      </w:r>
      <w:r>
        <w:t xml:space="preserve"> конструкторско-модельной деятельности детей от кубиков к робототехнике</w:t>
      </w:r>
      <w:r>
        <w:t>», 2022г.;</w:t>
      </w:r>
    </w:p>
    <w:p w:rsidR="001F0229" w:rsidRPr="00A547EE" w:rsidRDefault="001F0229" w:rsidP="004D298A">
      <w:pPr>
        <w:pStyle w:val="ad"/>
        <w:spacing w:before="0" w:beforeAutospacing="0" w:after="0" w:afterAutospacing="0"/>
        <w:ind w:left="851" w:right="-1" w:firstLine="709"/>
        <w:jc w:val="both"/>
        <w:rPr>
          <w:lang w:val="tt-RU"/>
        </w:rPr>
      </w:pPr>
      <w:r>
        <w:t xml:space="preserve">35. </w:t>
      </w:r>
    </w:p>
    <w:p w:rsidR="00E87776" w:rsidRPr="009433B3" w:rsidRDefault="00E87776" w:rsidP="00084EBC">
      <w:pPr>
        <w:ind w:left="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3B3">
        <w:rPr>
          <w:rFonts w:ascii="Times New Roman" w:hAnsi="Times New Roman" w:cs="Times New Roman"/>
          <w:b/>
          <w:sz w:val="24"/>
          <w:szCs w:val="24"/>
        </w:rPr>
        <w:t>Публикация в периодических изданиях:</w:t>
      </w:r>
    </w:p>
    <w:p w:rsidR="00E87776" w:rsidRDefault="00D468E1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Ибрагимова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Г.Р.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свидетельство о публикации,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Мультиурок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материал «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Здоровьесберегающая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деятельность в ДОУ посредством работы с родителями в контексте ФГОС ДО», 2022г.;</w:t>
      </w:r>
    </w:p>
    <w:p w:rsidR="00E87776" w:rsidRDefault="00D468E1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Крайнова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В.В.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свидетельство о публикации,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Мультиурок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материал «Приобщение воспитанников к национальной культуре и традициям народов Поволжья», 2022г.;</w:t>
      </w:r>
    </w:p>
    <w:p w:rsidR="00D468E1" w:rsidRDefault="00D468E1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Лоскутова О.В., свидетельство о публикации, Всероссийское сетевое издание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Интелект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материал: «Конспект организованной образовательной деятельности во 2младшей группе по художественно – эстетическому развитию на тему «Разноцветные колеса», 2022 г.;</w:t>
      </w:r>
    </w:p>
    <w:p w:rsidR="00D468E1" w:rsidRDefault="00D468E1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Лоскутова О.В., свидетельство о публикации, Всероссийское сетевое издание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Интелект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материал: «Конспект организованной образовательной деятельности</w:t>
      </w:r>
      <w:r w:rsidR="00E438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подготовительной к школе группе по </w:t>
      </w:r>
      <w:proofErr w:type="spellStart"/>
      <w:r w:rsidR="00E438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позновательному</w:t>
      </w:r>
      <w:proofErr w:type="spellEnd"/>
      <w:r w:rsidR="00E438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развитию с использованием ИКТ экологическая </w:t>
      </w:r>
      <w:proofErr w:type="spellStart"/>
      <w:r w:rsidR="00E438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квест</w:t>
      </w:r>
      <w:proofErr w:type="spellEnd"/>
      <w:r w:rsidR="00E438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игра «Лесное путешествие»,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2022 г.;</w:t>
      </w:r>
    </w:p>
    <w:p w:rsidR="00E43890" w:rsidRDefault="00E43890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Л.Г., свидетельство о публикации, СМИ, материал: «Конспект фронтального занятия по обучению русскоязычных детей татарскому языку в подготовительной группе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Уйнарга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яратабыз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38308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2022г.;</w:t>
      </w:r>
    </w:p>
    <w:p w:rsidR="00383083" w:rsidRDefault="00383083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Жаркова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Г.М., свидетельство о публикации, Всероссийское сетевое издание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Интелект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», материал: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Кызыклы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ой – «Веселый домик», 2022 г.;</w:t>
      </w:r>
    </w:p>
    <w:p w:rsidR="001F0229" w:rsidRDefault="001F0229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Коновалова Е.Н., свидетельство о публикации, Международное сетевое издание «Солнечный свет», Материал: статья «Духовно – нравственное развитие детей посредством чтения художественной литературы», 2022 г.;</w:t>
      </w:r>
    </w:p>
    <w:p w:rsidR="00E87776" w:rsidRPr="009433B3" w:rsidRDefault="00E87776" w:rsidP="00084EBC">
      <w:pPr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Участие воспитанников </w:t>
      </w: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ДОУ</w:t>
      </w: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7776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Муниципальный уровень:</w:t>
      </w:r>
    </w:p>
    <w:p w:rsidR="00E87776" w:rsidRDefault="00A00DC2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Грамота победителя, Муниципальный интеллектуальный конкурс «Умный Совёнок - 2022», номинация «Самый старательный»,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Ахметшин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Саит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2022г. </w:t>
      </w:r>
    </w:p>
    <w:p w:rsidR="00E87776" w:rsidRDefault="00A00DC2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Грамота победителя, Муниципальный конкурс по профилактике детского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дорожно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транспортного травматизма «Дорожная азбука - 2022», номинация «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тренд модный»,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Минсафин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Данил, 2022г.;</w:t>
      </w:r>
    </w:p>
    <w:p w:rsidR="00E87776" w:rsidRDefault="00A00DC2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Грамота победителя, Муниципальный конкурс по профилактике детского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дорожно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транспортного травматизма «Дорожная азбука - 2022», номинация «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тренд модный»,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Башатова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Малика, 2022г.;</w:t>
      </w:r>
    </w:p>
    <w:p w:rsidR="00E87776" w:rsidRDefault="00A00DC2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Грамота 4 степени, Муниципальный конкурс по профилактике детского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дорожно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транспортного травматизма «Дорожная азбука», номинация: «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тренд модный»,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Хайртдинов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Амир, 2022г.;</w:t>
      </w:r>
    </w:p>
    <w:p w:rsidR="00E87776" w:rsidRDefault="00A00DC2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Грамота участника, Муниципального этапа Республиканского конкурса детского рисунка «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Эколята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друзья и защитники При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роды!», Лоскутова Злата, 2022г.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Грамота 1 степени, Районный конкурс «Новогодние фантазии», в номинации «Рисунки. Новогодняя фантазия»,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Александр,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Грамота 1 степени, Районный конкурс «Новогодние фантазии», в номинации «Сувенир», Федорова Кира,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Грамота 2 степени, Районный конкурс «Новогодние фантазии», в номинации «Рисунки. Символ года», Хамитов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Радель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Грамота 2 степени, Районный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спасет жизнь тебе и мне» среди дошкольников (мальчики), в номинации «Одежда», Якушкин Ярослав,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Грамота 3 степени, Районный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спасет жизнь тебе и мне» среди дошкольников (мальчики), в номинации «Одежда», Киселев Артем,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Грамота 3 степени, Районный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спасет жизнь тебе и мне» среди дошкольников (мальчики), в номинации «Одежда»,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Билалова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Грамота 3 степени, Районный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Фликер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спасет жизнь тебе и мне» среди дошкольников (мальчики), в номинации «Одежда»,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Дектярева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Таисия, 2022 г.;</w:t>
      </w:r>
    </w:p>
    <w:p w:rsidR="00A00DC2" w:rsidRDefault="00A00DC2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 </w:t>
      </w:r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Сертификат участника,</w:t>
      </w:r>
      <w:r w:rsidR="00E20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номинации «М. </w:t>
      </w:r>
      <w:proofErr w:type="spellStart"/>
      <w:r w:rsidR="00E204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 w:rsidR="00E204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русском»</w:t>
      </w:r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Муниципальный этап Международного литературного конкурса «</w:t>
      </w:r>
      <w:proofErr w:type="spellStart"/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Джалиловские</w:t>
      </w:r>
      <w:proofErr w:type="spellEnd"/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</w:t>
      </w:r>
      <w:proofErr w:type="spellStart"/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</w:t>
      </w:r>
      <w:proofErr w:type="spellEnd"/>
      <w:r w:rsidR="007919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Арсений,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14. Сертификат участника, в номинации «М.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русском», Муниципальный этап Международного литературного конкурса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Джалиловские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Маклаков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Евсей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15.Диплом, 1 место, в номинации: «М.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русском» Муниципальный этап Международного литературного конкурса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Джалиловские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Чухаева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16. Диплом, 3 место, в номинации: «М.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татарском» Муниципальный этап Международного литературного конкурса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Джалиловские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чтения»,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Хатыпова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Амина,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17. Грамота, 2 место, в номинации: «Панно» Районный конкурс поделок «Ярмарка мастеров, Сафин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Рамиль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18. Грамота, 1 место, в номинации: «Поделки из ниток» Районный конкурс поделок «Ярмарка мастеров, Гребенщиков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Ранель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E204C4" w:rsidRDefault="00E204C4" w:rsidP="00A00DC2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19. Грамота, 1 место, в номинации: «История моей семьи» Районный ко</w:t>
      </w:r>
      <w:r w:rsidR="004D29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нкурс рисунков «История моей семьи», </w:t>
      </w:r>
      <w:proofErr w:type="spellStart"/>
      <w:r w:rsidR="004D29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4D298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D298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Тагир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4D298A" w:rsidRDefault="004D298A" w:rsidP="004D298A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та, 2 место, в номинации: «Поделки из пластилина и глины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Районный конкурс поделок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«Ярмарка мастеров,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Билалова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2022 г.;</w:t>
      </w:r>
    </w:p>
    <w:p w:rsidR="004D298A" w:rsidRDefault="004D298A" w:rsidP="004D298A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та, 2 место, в номинации: «Поделки из природного материала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 Районный конкурс подело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«Ярмарка мастеров, Гребенщикова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Русана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4D298A" w:rsidRDefault="004D298A" w:rsidP="006C213B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Грамо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та, 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место, в номинации: «Поделки из природного материала» Районный конкурс поделок «Ярмарка мастеров,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Нурхаметов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="006C213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адир</w:t>
      </w:r>
      <w:proofErr w:type="spellEnd"/>
      <w:r w:rsidR="006C213B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2022г.</w:t>
      </w:r>
    </w:p>
    <w:p w:rsidR="00E87776" w:rsidRPr="009433B3" w:rsidRDefault="00E87776" w:rsidP="006C213B">
      <w:pPr>
        <w:spacing w:after="0" w:line="240" w:lineRule="auto"/>
        <w:ind w:left="851" w:firstLine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Республиканский уровень</w:t>
      </w:r>
    </w:p>
    <w:p w:rsidR="00E87776" w:rsidRDefault="0094160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tt-RU"/>
        </w:rPr>
        <w:t>1</w:t>
      </w:r>
      <w:r w:rsidR="00E87776"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. Грамота 1 степени, 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Межмуниципальный заочный конкурс «Куклы народов Поволжья», Сафиуллин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Камиль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Ильнарович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2022г.;</w:t>
      </w:r>
    </w:p>
    <w:p w:rsidR="00E87776" w:rsidRDefault="00E8777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Theme="minorEastAsia" w:hAnsi="Times New Roman" w:cs="Times New Roman"/>
          <w:sz w:val="24"/>
          <w:szCs w:val="24"/>
          <w:lang w:val="tt-RU"/>
        </w:rPr>
        <w:t xml:space="preserve">Грамота 2 степени,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Межмуниципальный заочный конкурс «Куклы народов Поволжья»,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Пайдуганов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Денис, 2022г.;</w:t>
      </w:r>
    </w:p>
    <w:p w:rsidR="00E87776" w:rsidRDefault="0094160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 2 степени, 1 Республиканский конкурс чтецов «Поэт – герой Муса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Джалиль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Замалеева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Аделина</w:t>
      </w:r>
      <w:proofErr w:type="spellEnd"/>
      <w:r w:rsidR="00E8777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2022г.;</w:t>
      </w:r>
    </w:p>
    <w:p w:rsidR="00941606" w:rsidRDefault="00941606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Диплом 2 степени, Республиканского творческого конкурса «новый год к нам идет!», в номинации: «Изобразительное искусство», Хамитов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Радель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941606" w:rsidRDefault="00941606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</w:t>
      </w:r>
      <w:r w:rsidR="0079190F">
        <w:rPr>
          <w:rFonts w:ascii="Times New Roman" w:eastAsia="Times New Roman" w:hAnsi="Times New Roman"/>
          <w:sz w:val="24"/>
          <w:szCs w:val="24"/>
        </w:rPr>
        <w:t xml:space="preserve">Сертификат участника, Республиканский заочный конкурс для детей дошкольного и школьного возраста «Мое чудесное лето», Республиканский олимпиадный центр, </w:t>
      </w:r>
      <w:proofErr w:type="spellStart"/>
      <w:r w:rsidR="00972D57">
        <w:rPr>
          <w:rFonts w:ascii="Times New Roman" w:eastAsia="Times New Roman" w:hAnsi="Times New Roman"/>
          <w:sz w:val="24"/>
          <w:szCs w:val="24"/>
        </w:rPr>
        <w:t>Хатыпова</w:t>
      </w:r>
      <w:proofErr w:type="spellEnd"/>
      <w:r w:rsidR="00972D57">
        <w:rPr>
          <w:rFonts w:ascii="Times New Roman" w:eastAsia="Times New Roman" w:hAnsi="Times New Roman"/>
          <w:sz w:val="24"/>
          <w:szCs w:val="24"/>
        </w:rPr>
        <w:t xml:space="preserve"> Амина, </w:t>
      </w:r>
      <w:r w:rsidR="0079190F">
        <w:rPr>
          <w:rFonts w:ascii="Times New Roman" w:eastAsia="Times New Roman" w:hAnsi="Times New Roman"/>
          <w:sz w:val="24"/>
          <w:szCs w:val="24"/>
        </w:rPr>
        <w:t>2022 г.;</w:t>
      </w:r>
    </w:p>
    <w:p w:rsidR="00972D57" w:rsidRDefault="00972D57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Диплом, 3 место, Республиканский заочный конкурс для детей дошкольного и школьного возраста «Мое чудесное лето», Республиканский олимпиадный центр, Куценко Мария, 2022 г.;</w:t>
      </w:r>
    </w:p>
    <w:p w:rsidR="00972D57" w:rsidRDefault="00972D57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Диплом, 3 место, Республиканский заочный конкурс для детей дошкольного и школьного возраста «Мое чудесное лето», Республиканский олимпиадный центр,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Нурмиева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Эмилия, 2022 г.;</w:t>
      </w:r>
    </w:p>
    <w:p w:rsidR="00972D57" w:rsidRDefault="00972D57" w:rsidP="00084EBC">
      <w:pPr>
        <w:spacing w:after="0" w:line="240" w:lineRule="auto"/>
        <w:ind w:left="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Сертификат участника, Республиканский заочный конкурс для детей дошкольного и школьного возраста «Мое чудесное лето», Республиканский олимпиадный центр, Кузнецова Юлия, 2022 г.;</w:t>
      </w:r>
    </w:p>
    <w:p w:rsidR="00972D57" w:rsidRDefault="00972D57" w:rsidP="00084EBC">
      <w:pPr>
        <w:spacing w:after="0" w:line="240" w:lineRule="auto"/>
        <w:ind w:left="851"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 Диплом, 3 место, Республиканский заочный конкурс для детей дошкольного и школьного возраста «Мое чудесное лето», Республиканский олимпиадный центр, Кадырова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Самира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2022 г.;</w:t>
      </w:r>
    </w:p>
    <w:p w:rsidR="00E87776" w:rsidRDefault="00E87776" w:rsidP="00084EBC">
      <w:pPr>
        <w:spacing w:after="0" w:line="240" w:lineRule="auto"/>
        <w:ind w:left="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7776" w:rsidRPr="009433B3" w:rsidRDefault="00E87776" w:rsidP="00084EBC">
      <w:pPr>
        <w:spacing w:after="0" w:line="240" w:lineRule="auto"/>
        <w:ind w:left="851"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33B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Федеральный уровень</w:t>
      </w:r>
    </w:p>
    <w:p w:rsidR="00E87776" w:rsidRDefault="00941606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Диплом 1 степени, Всероссийская олимпиада «Умка», конкурс «Окружающий мир»,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Билалова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941606" w:rsidRDefault="00941606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Диплом 1 степени, Всероссийская олимпиада «Умка», конкурс «Окружающий мир», Купцов Семен, 2022 г.;</w:t>
      </w:r>
    </w:p>
    <w:p w:rsidR="00941606" w:rsidRDefault="00941606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Диплом 1 степени, Всероссийская олимпиада «Умка»,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Мультитест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Александр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941606" w:rsidRDefault="00941606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 Диплом 1 степени, Всероссийская олимпиада «Умка», конкурс «Окружающий мир», Федорова Кира, 2022 г.;</w:t>
      </w:r>
    </w:p>
    <w:p w:rsidR="00941606" w:rsidRDefault="00941606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Диплом 1 степени, Всероссийская олимпиада «Умка», конкурс «Головоломка», Сафиуллин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Камиль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3E25DE" w:rsidRDefault="003E25DE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Диплом, 1 место, в Творческом конкурсе «Письмо Деду Морозу» Всероссийской олимпиады «Умка», Таисия Дегтярева, 2022 г.;</w:t>
      </w:r>
    </w:p>
    <w:p w:rsidR="003E25DE" w:rsidRDefault="003E25DE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7. Диплом, 1 место, в Творческом конкурсе «Письмо Деду Морозу» Всероссийской олимпиады «Умка», Федорова Кира, 2022 г.;</w:t>
      </w:r>
    </w:p>
    <w:p w:rsidR="003E25DE" w:rsidRDefault="003E25DE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Диплом, 1 место, в Творческом конкурсе «Письмо Деду Морозу» Всероссийской олимпиады «Умка»,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Александр, 2022 г.;</w:t>
      </w:r>
    </w:p>
    <w:p w:rsidR="00972D57" w:rsidRDefault="00972D57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 Диплом 2 степени, Всероссийская олимпиада «Умка», конкурс «Головоломка»,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Ильгузин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Арсений, 2022 г.;</w:t>
      </w:r>
    </w:p>
    <w:p w:rsidR="00972D57" w:rsidRDefault="00972D57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Диплом 1 степени, Всероссийская олимпиада «Умка», конкурс «Окружающий мир», Ерхова Дарья, 2022 г.;</w:t>
      </w:r>
    </w:p>
    <w:p w:rsidR="00972D57" w:rsidRDefault="00972D57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Диплом 1 степени, Всероссийская олимпиада «Умка», конкурс «Окружающий мир», Губайдуллина Алина, 2022 г.;</w:t>
      </w:r>
    </w:p>
    <w:p w:rsidR="00E204C4" w:rsidRDefault="00E204C4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12. Диплом 1 степени, Всероссийская олимпиада «Умка», конкурс «В гостях у сказки»,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Чухаева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2022 г.;</w:t>
      </w:r>
    </w:p>
    <w:p w:rsidR="00E204C4" w:rsidRDefault="00E204C4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Диплом 1 степени, Всероссийская олимпиада «Умка», конкурс «Головоломка», Якушкин Ярослав, 2022 г.;</w:t>
      </w:r>
    </w:p>
    <w:p w:rsidR="004D298A" w:rsidRDefault="004D298A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 1 степени, Всероссийская олимпи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ада «Умка», конкурс «В гостях у сказки», Артем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Кисилев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4D298A" w:rsidRDefault="004D298A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Диплом 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степени, Всероссийская олимпи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 «Умка», конкурс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Мультитест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Гребенщикова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Русана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1F0229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16.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Диплом 2 степени, Всероссийская олимпи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ада «Умка», конкурс «Окружающий мир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Ахметов Салим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1F0229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17.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Диплом 2 степени, Всероссийская олимпиада «Умка», конкурс «Окружающий мир»,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г.;</w:t>
      </w:r>
    </w:p>
    <w:p w:rsidR="003E25DE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1 место, 1 Всероссийская Олимпиада по правилам дорожного движения «Дорога, транспорт, пешеход» ООО «Образовательный центр Инициатива», </w:t>
      </w:r>
      <w:proofErr w:type="spellStart"/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Чухаева</w:t>
      </w:r>
      <w:proofErr w:type="spellEnd"/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Арина, 2022 год;</w:t>
      </w:r>
    </w:p>
    <w:p w:rsidR="003E25DE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19</w:t>
      </w:r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2 место, 1 Всероссийская Олимпиада по правилам дорожного движения «Дорога, транспорт, пешеход» ООО «Образовательный центр Инициатива», </w:t>
      </w:r>
      <w:proofErr w:type="spellStart"/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Нурдинова</w:t>
      </w:r>
      <w:proofErr w:type="spellEnd"/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Жасмин, 2022 год;</w:t>
      </w:r>
    </w:p>
    <w:p w:rsidR="003E25DE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="003E25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Диплом, 2 место, 1 Всероссийская Олимпиада по правилам дорожного движения «Дорога, транспорт, пешеход» ООО «Образовательный центр Инициатива», Маклаков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Евсей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21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Киселев Артем,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22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Ефимов Владислав,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23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Губайдуллина Арина,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24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2 место, 1 Всероссийская Олимпиада по правилам дорожного движения «Дорога, транспорт, пешеход» ООО «Образовательный центр Инициатива», Гребенщикова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Русана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25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Ахметов Салим,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26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2 место, 1 Всероссийская Олимпиада по правилам дорожного движения «Дорога, транспорт, пешеход» ООО «Образовательный центр Инициатива»,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Карим,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27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2 место, 1 Всероссийская Олимпиада по правилам дорожного движения «Дорога, транспорт, пешеход» ООО «Образовательный центр Инициатива»,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Нурхаметов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Кадир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28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Ерхова Дарья,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Диплом, 2 место, 1 Всероссийская Олимпиада по правилам дорожного движения «Дорога, транспорт, пешеход» ООО «Образовательный центр Инициатива», Якушкин Ярослав,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30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2 место, 1 Всероссийская Олимпиада по правилам дорожного движения «Дорога, транспорт, пешеход» ООО «Образовательный центр Инициатива», Садыкова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Дарина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D468E1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31</w:t>
      </w:r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Диплом, 3 место, 1 Всероссийская Олимпиада по правилам дорожного движения «Дорога, транспорт, пешеход» ООО «Образовательный центр Инициатива»,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Билалова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Камиля</w:t>
      </w:r>
      <w:proofErr w:type="spellEnd"/>
      <w:r w:rsidR="00D468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 2022 год;</w:t>
      </w:r>
    </w:p>
    <w:p w:rsidR="001F0229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32. Диплом, 1 место в номинации: «Правила безопасности дома и на улице (5-7 лет)», Всероссийская онлайн – олимпиада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Всезнайкино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Хуснутдинов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Карим, 2022 год;</w:t>
      </w:r>
    </w:p>
    <w:p w:rsidR="001F0229" w:rsidRPr="009433B3" w:rsidRDefault="001F0229" w:rsidP="00941606">
      <w:pPr>
        <w:spacing w:after="0" w:line="240" w:lineRule="auto"/>
        <w:ind w:left="851" w:firstLine="8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CA79BB" w:rsidRDefault="00E87776" w:rsidP="00084EBC">
      <w:pPr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Анализ физической подготовленности и состояния здоровья воспитанников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нашем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школьном учреждении разработан 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 осва</w:t>
      </w:r>
      <w:r w:rsidR="00782B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ивается комплекс разнообразных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форм и видов деятельности, направленных на сохранение и укрепление здоровья воспитанников на всех этапах его развития.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отслеживания качества проведения работы по сохранению и укреплению здоровья воспитанников в нашем дошкольном учреждении проводится диагностика здоровья и физического развития детей, который дает возможность: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 выработать модель оздоровительной работы ДОУ;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выявить структуру отклонений физического состояния и здоровья детей каждой возрастной группы.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Тактика, определенная анализом отчетных данных, обеспечила реализацию планируемых оздоровительных и профилактических мероприятий, внедрение </w:t>
      </w:r>
      <w:proofErr w:type="spellStart"/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здоровьесберегающих</w:t>
      </w:r>
      <w:proofErr w:type="spellEnd"/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технологий, что отразилось на основных показателях здоровья и физического развития.</w:t>
      </w:r>
    </w:p>
    <w:p w:rsidR="00E87776" w:rsidRPr="001F3FAE" w:rsidRDefault="00E87776" w:rsidP="00084EBC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 ведется работа по оздоровлению детей, есть устойчивые результаты по снижению забол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еваемости. Детям предоставлено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азное витаминизированное меню, выдерживаются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натуральные нормы питания. 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  Оздоровительная работа осуществляется по следующим направлениям: </w:t>
      </w:r>
    </w:p>
    <w:p w:rsidR="00E87776" w:rsidRPr="001F3FAE" w:rsidRDefault="00E87776" w:rsidP="00084EBC">
      <w:pPr>
        <w:tabs>
          <w:tab w:val="num" w:pos="720"/>
        </w:tabs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 Оздоровление методами закаливания: </w:t>
      </w:r>
      <w:proofErr w:type="spellStart"/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водные и воздушные процедуры, занятия физической культурой, утренней гимнастикой.</w:t>
      </w:r>
    </w:p>
    <w:p w:rsidR="00E87776" w:rsidRPr="001F3FAE" w:rsidRDefault="00E87776" w:rsidP="00084EBC">
      <w:pPr>
        <w:tabs>
          <w:tab w:val="num" w:pos="720"/>
        </w:tabs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 Санитарно-просветительская работа через педагогов и родителей: информирование о профилактике заболеваний, о необходимости формирования навыков и потребности в здоровом образе жизни в детском возрасте.</w:t>
      </w:r>
    </w:p>
    <w:p w:rsidR="00E87776" w:rsidRPr="001F3FAE" w:rsidRDefault="00E87776" w:rsidP="00084EBC">
      <w:pPr>
        <w:tabs>
          <w:tab w:val="num" w:pos="720"/>
        </w:tabs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   Кон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троль за питанием: организация </w:t>
      </w: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питания, сезонное меню. 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Особое внимание 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ДОУ уделяется физическому развитию ребенка как одному из важнейших условий воспитания здорового человека. Нормированная, необходимая и достаточная двигательная активность детей в детском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 обеспечивается через утреннюю</w:t>
      </w: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гимнастику, физкультурные занятия, физкультурные паузы, подвижный час.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 </w:t>
      </w:r>
      <w:r w:rsidRPr="001F3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E87776" w:rsidRPr="00CA79BB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A79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В основе организации нормированной двигательной активности лежат следующие принципы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ar-SA"/>
        </w:rPr>
        <w:t>- эмоциональная комфортность ребенка;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1F3FA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доступность, систематичность и преемственность проведения оздоровительных мероприятий в режиме дня;</w:t>
      </w:r>
    </w:p>
    <w:p w:rsidR="00E87776" w:rsidRPr="001F3FAE" w:rsidRDefault="00E87776" w:rsidP="00084EBC">
      <w:pPr>
        <w:tabs>
          <w:tab w:val="num" w:pos="720"/>
        </w:tabs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дифференциация и индивидуальная дозированная физическая нагрузка с учетом физического развития, уровня подготовленности и состояния здоровья ребенка, с учетом гендерных особенностей девочек и мальчиков.</w:t>
      </w:r>
    </w:p>
    <w:p w:rsidR="00E87776" w:rsidRPr="001F3FAE" w:rsidRDefault="00E87776" w:rsidP="00084EBC">
      <w:pPr>
        <w:tabs>
          <w:tab w:val="num" w:pos="720"/>
        </w:tabs>
        <w:spacing w:after="0" w:line="240" w:lineRule="auto"/>
        <w:ind w:left="851" w:firstLine="709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F3FA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 постепенное повышение требований к качеству выполнения движений.</w:t>
      </w:r>
    </w:p>
    <w:p w:rsidR="00E87776" w:rsidRDefault="00E87776" w:rsidP="00E87776">
      <w:pPr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87776" w:rsidRDefault="00E87776" w:rsidP="00E87776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E87776" w:rsidRPr="00B0104F" w:rsidRDefault="00E87776" w:rsidP="00E877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04F">
        <w:rPr>
          <w:rFonts w:ascii="Times New Roman" w:hAnsi="Times New Roman" w:cs="Times New Roman"/>
          <w:b/>
          <w:sz w:val="24"/>
          <w:szCs w:val="24"/>
        </w:rPr>
        <w:t>Досуги, развлечения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969"/>
        <w:gridCol w:w="2126"/>
        <w:gridCol w:w="3260"/>
      </w:tblGrid>
      <w:tr w:rsidR="00E87776" w:rsidTr="00084EBC">
        <w:tc>
          <w:tcPr>
            <w:tcW w:w="3969" w:type="dxa"/>
          </w:tcPr>
          <w:p w:rsidR="00E87776" w:rsidRPr="004E2D7A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D7A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E87776" w:rsidRPr="004E2D7A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D7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E87776" w:rsidRPr="004E2D7A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D7A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праздник»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E87776" w:rsidRPr="002D2BAB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 декабря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родного языка»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воспитатель по обучению татарскому языку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Pr="002D2BAB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“Наврүз”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воспитатель по обучению татарскому языку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рождение Габдуллы Тукая”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руководитель, воспитатель по обучению татарскому языку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Победы”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Выпускной “До свиданья, детский сад ”</w:t>
            </w:r>
          </w:p>
        </w:tc>
        <w:tc>
          <w:tcPr>
            <w:tcW w:w="2126" w:type="dxa"/>
          </w:tcPr>
          <w:p w:rsidR="00E87776" w:rsidRPr="002D2BAB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подготовительной группы, музыкальный руководитель</w:t>
            </w:r>
          </w:p>
        </w:tc>
      </w:tr>
      <w:tr w:rsidR="00E87776" w:rsidTr="00084EBC">
        <w:tc>
          <w:tcPr>
            <w:tcW w:w="3969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“День защиты детей”</w:t>
            </w:r>
          </w:p>
        </w:tc>
        <w:tc>
          <w:tcPr>
            <w:tcW w:w="2126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260" w:type="dxa"/>
          </w:tcPr>
          <w:p w:rsidR="00E87776" w:rsidRDefault="00E87776" w:rsidP="00E877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групп, музыкальный руководитель</w:t>
            </w:r>
          </w:p>
        </w:tc>
      </w:tr>
    </w:tbl>
    <w:p w:rsidR="00E87776" w:rsidRDefault="00E87776" w:rsidP="00E87776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87776" w:rsidRDefault="00E87776" w:rsidP="00E87776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87776" w:rsidRPr="00CA79BB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CA79BB">
        <w:rPr>
          <w:rFonts w:ascii="Times New Roman" w:eastAsia="Arial" w:hAnsi="Times New Roman"/>
          <w:b/>
          <w:sz w:val="24"/>
          <w:szCs w:val="24"/>
          <w:lang w:eastAsia="ar-SA"/>
        </w:rPr>
        <w:t>Контроль: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Санитарное состояние помещений группы;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Охрана жизни и здоровья дошкольников;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Выполнение режима дня;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Выполнение режима прогулки;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Организация питания в группе;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- Организация совместной деятельности по воспитанию культурно-гигиенических навыков и культуры поведения;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Организация режимного момента «умывания»;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Проведение закаливающих процедур;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Организация совместной и самостоятельной деятельности в утренний период времени;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Организация совместной и самостоятельной деятельности во второй половине дня;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Подготовка воспитателя к непосредственно образовательной деятельности;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Планирование образовательной работы с детьми;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Планирование и организация итоговых мероприятий;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«Физическое развитие» (становление ценностей здорового образа жизни, овладение его элементарными нормами и правилами);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«Физическое развитие»;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Материалы и оборудование для реализации образовательной области «Социально – коммуникативное развитие» (усвоение норм и ценностей, принятых в обществе; общение и взаимодействие ребенка со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собственных действий);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«Социально – коммуникативное развитие» (формирование позитивных установок к различным видам труда и творчества);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«Социально – коммуникативное развитие» (формирование основ безопасного поведения в быту, социуме, природе);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«Речевое развитие» (знакомство с книжной культурой, детской литературой, понимание на слух текстов различных жанров детской литературы);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«Речевое развитие»;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«Познавательное развитие». Центр сенсорного развития;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«Художественно – эстетическое развитие» в совместной с педагогом и самостоятельной конструктивной деятельности;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«Познавательное развитие». Центр познания мира;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«Познавательное развитие». Центр математического развития;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«Художественно – эстетическое развитие» (ценностно – смысловое восприятие и понимание произведений музыкального искусства; реализация самостоятельной творческой музыкальной деятельности)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Материалы и оборудование для реализации образовательной области «Художественно – эстетическое развитие» (формирование элементарных представлений о видах искусства; ценностно – смысловое восприятие и понимание произведений искусства; реализация самостоятельной творческой деятельности (изобразительной, конструктивной – модельной и др.);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Оформление и обновление информации в уголке для родителей;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Проведение родительских собраний.</w:t>
      </w:r>
    </w:p>
    <w:p w:rsidR="00E87776" w:rsidRPr="001F3FAE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E87776" w:rsidRDefault="00E87776" w:rsidP="00084EBC">
      <w:pPr>
        <w:suppressAutoHyphens/>
        <w:spacing w:after="0" w:line="240" w:lineRule="auto"/>
        <w:ind w:left="851"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1C6CFE">
        <w:rPr>
          <w:rFonts w:ascii="Times New Roman" w:eastAsia="Arial" w:hAnsi="Times New Roman"/>
          <w:b/>
          <w:sz w:val="24"/>
          <w:szCs w:val="24"/>
          <w:lang w:eastAsia="ar-SA"/>
        </w:rPr>
        <w:t>Ре</w:t>
      </w:r>
      <w:r w:rsidR="009705D4">
        <w:rPr>
          <w:rFonts w:ascii="Times New Roman" w:eastAsia="Arial" w:hAnsi="Times New Roman"/>
          <w:b/>
          <w:sz w:val="24"/>
          <w:szCs w:val="24"/>
          <w:lang w:eastAsia="ar-SA"/>
        </w:rPr>
        <w:t>зультаты мониторинга ДОУ за 202</w:t>
      </w:r>
      <w:r w:rsidR="009705D4" w:rsidRPr="009705D4">
        <w:rPr>
          <w:rFonts w:ascii="Times New Roman" w:eastAsia="Arial" w:hAnsi="Times New Roman"/>
          <w:b/>
          <w:sz w:val="24"/>
          <w:szCs w:val="24"/>
          <w:lang w:eastAsia="ar-SA"/>
        </w:rPr>
        <w:t>1</w:t>
      </w:r>
      <w:r>
        <w:rPr>
          <w:rFonts w:ascii="Times New Roman" w:eastAsia="Arial" w:hAnsi="Times New Roman"/>
          <w:b/>
          <w:sz w:val="24"/>
          <w:szCs w:val="24"/>
          <w:lang w:eastAsia="ar-SA"/>
        </w:rPr>
        <w:t>-2022</w:t>
      </w:r>
      <w:r w:rsidRPr="001C6CFE">
        <w:rPr>
          <w:rFonts w:ascii="Times New Roman" w:eastAsia="Arial" w:hAnsi="Times New Roman"/>
          <w:b/>
          <w:sz w:val="24"/>
          <w:szCs w:val="24"/>
          <w:lang w:eastAsia="ar-SA"/>
        </w:rPr>
        <w:t xml:space="preserve"> учебный год.</w:t>
      </w:r>
    </w:p>
    <w:p w:rsidR="00E87776" w:rsidRDefault="00E87776" w:rsidP="00084EBC">
      <w:pPr>
        <w:suppressAutoHyphens/>
        <w:spacing w:after="0" w:line="240" w:lineRule="auto"/>
        <w:ind w:left="851"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87776" w:rsidRPr="00777A38" w:rsidRDefault="00E87776" w:rsidP="00084EBC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1F3FAE">
        <w:rPr>
          <w:rFonts w:ascii="Times New Roman" w:eastAsia="Arial" w:hAnsi="Times New Roman"/>
          <w:sz w:val="24"/>
          <w:szCs w:val="24"/>
          <w:lang w:eastAsia="ar-SA"/>
        </w:rPr>
        <w:t>Результаты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мониторинга, проведенного в 2021-2022</w:t>
      </w:r>
      <w:r w:rsidRPr="001F3FAE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proofErr w:type="spellStart"/>
      <w:r w:rsidRPr="001F3FAE">
        <w:rPr>
          <w:rFonts w:ascii="Times New Roman" w:eastAsia="Arial" w:hAnsi="Times New Roman"/>
          <w:sz w:val="24"/>
          <w:szCs w:val="24"/>
          <w:lang w:eastAsia="ar-SA"/>
        </w:rPr>
        <w:t>уч.г</w:t>
      </w:r>
      <w:proofErr w:type="spellEnd"/>
      <w:r w:rsidRPr="001F3FAE">
        <w:rPr>
          <w:rFonts w:ascii="Times New Roman" w:eastAsia="Arial" w:hAnsi="Times New Roman"/>
          <w:sz w:val="24"/>
          <w:szCs w:val="24"/>
          <w:lang w:eastAsia="ar-SA"/>
        </w:rPr>
        <w:t xml:space="preserve">. показали высокий уровень выполнения основной образовательной программы, высокий уровень формирования </w:t>
      </w:r>
      <w:r w:rsidRPr="001F3FAE">
        <w:rPr>
          <w:rFonts w:ascii="Times New Roman" w:eastAsia="Arial" w:hAnsi="Times New Roman"/>
          <w:sz w:val="24"/>
          <w:szCs w:val="24"/>
          <w:lang w:eastAsia="ar-SA"/>
        </w:rPr>
        <w:lastRenderedPageBreak/>
        <w:t xml:space="preserve">интегративных качества личности и подготовки детей старшего дошкольного возраста к школе. </w:t>
      </w:r>
    </w:p>
    <w:p w:rsidR="00E87776" w:rsidRDefault="00E87776" w:rsidP="00084EBC">
      <w:pPr>
        <w:suppressAutoHyphens/>
        <w:spacing w:after="0" w:line="240" w:lineRule="auto"/>
        <w:ind w:left="851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E87776" w:rsidRDefault="00E87776" w:rsidP="00084EBC">
      <w:pPr>
        <w:suppressAutoHyphens/>
        <w:spacing w:after="0" w:line="240" w:lineRule="auto"/>
        <w:ind w:left="85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E87776" w:rsidRPr="00BB6224" w:rsidRDefault="00E87776" w:rsidP="00084EBC">
      <w:pPr>
        <w:suppressAutoHyphens/>
        <w:spacing w:after="0" w:line="240" w:lineRule="auto"/>
        <w:ind w:left="851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B622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Итоговые результаты развития дошкольников</w:t>
      </w:r>
    </w:p>
    <w:p w:rsidR="00E87776" w:rsidRPr="00BB6224" w:rsidRDefault="00E87776" w:rsidP="00084EBC">
      <w:pPr>
        <w:suppressAutoHyphens/>
        <w:spacing w:after="0" w:line="240" w:lineRule="auto"/>
        <w:ind w:left="851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B622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по образовательным областям:</w:t>
      </w:r>
    </w:p>
    <w:tbl>
      <w:tblPr>
        <w:tblW w:w="9355" w:type="dxa"/>
        <w:tblInd w:w="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09"/>
        <w:gridCol w:w="2127"/>
        <w:gridCol w:w="2409"/>
      </w:tblGrid>
      <w:tr w:rsidR="00E87776" w:rsidRPr="00AB075D" w:rsidTr="004E0FCB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Разделы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Высокий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Средний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Низкий уровень</w:t>
            </w:r>
          </w:p>
        </w:tc>
      </w:tr>
      <w:tr w:rsidR="00E87776" w:rsidRPr="00AB075D" w:rsidTr="004E0FCB">
        <w:trPr>
          <w:trHeight w:val="657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87776" w:rsidRPr="003A2AC9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(49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(33 ребенка)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 ребенка)</w:t>
            </w:r>
          </w:p>
        </w:tc>
      </w:tr>
      <w:tr w:rsidR="00E87776" w:rsidRPr="00AB075D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(46 детей)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 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(35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ребенка)</w:t>
            </w:r>
          </w:p>
        </w:tc>
      </w:tr>
      <w:tr w:rsidR="00E87776" w:rsidRPr="00AB075D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(42 ребенка)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(39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ребенка)</w:t>
            </w:r>
          </w:p>
        </w:tc>
      </w:tr>
      <w:tr w:rsidR="00E87776" w:rsidRPr="00AB075D" w:rsidTr="004E0FCB">
        <w:trPr>
          <w:trHeight w:val="26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(42 ребенка)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(39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ребенка)</w:t>
            </w:r>
          </w:p>
        </w:tc>
      </w:tr>
      <w:tr w:rsidR="00E87776" w:rsidRPr="00AB075D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B075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(42 ребенка)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(39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776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B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E87776" w:rsidRPr="00AB075D" w:rsidRDefault="00E87776" w:rsidP="00E8777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 ребенка)</w:t>
            </w:r>
          </w:p>
        </w:tc>
      </w:tr>
    </w:tbl>
    <w:p w:rsidR="00E87776" w:rsidRDefault="00E87776" w:rsidP="00E87776">
      <w:pPr>
        <w:jc w:val="center"/>
        <w:rPr>
          <w:rFonts w:eastAsiaTheme="minorEastAsia"/>
          <w:b/>
          <w:bCs/>
          <w:lang w:eastAsia="ru-RU"/>
        </w:rPr>
      </w:pPr>
    </w:p>
    <w:p w:rsidR="00163980" w:rsidRPr="004F296F" w:rsidRDefault="00163980" w:rsidP="005E1714">
      <w:pPr>
        <w:suppressAutoHyphens/>
        <w:spacing w:after="0" w:line="240" w:lineRule="auto"/>
        <w:ind w:left="709"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  <w:r w:rsidRPr="004F296F">
        <w:rPr>
          <w:rFonts w:ascii="Times New Roman" w:eastAsia="Arial" w:hAnsi="Times New Roman"/>
          <w:b/>
          <w:sz w:val="24"/>
          <w:szCs w:val="24"/>
          <w:lang w:eastAsia="ar-SA"/>
        </w:rPr>
        <w:t xml:space="preserve">Результаты мониторинга ДОУ на </w:t>
      </w:r>
      <w:r w:rsidR="004F296F" w:rsidRPr="004F296F">
        <w:rPr>
          <w:rFonts w:ascii="Times New Roman" w:eastAsia="Arial" w:hAnsi="Times New Roman"/>
          <w:b/>
          <w:sz w:val="24"/>
          <w:szCs w:val="24"/>
          <w:lang w:eastAsia="ar-SA"/>
        </w:rPr>
        <w:t>начало 2022-2023 учебного года.</w:t>
      </w:r>
    </w:p>
    <w:p w:rsidR="00163980" w:rsidRPr="004F296F" w:rsidRDefault="00163980" w:rsidP="005E1714">
      <w:pPr>
        <w:suppressAutoHyphens/>
        <w:spacing w:after="0" w:line="240" w:lineRule="auto"/>
        <w:ind w:left="709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163980" w:rsidRPr="004F296F" w:rsidRDefault="004F296F" w:rsidP="005E1714">
      <w:pPr>
        <w:suppressAutoHyphens/>
        <w:spacing w:after="0" w:line="240" w:lineRule="auto"/>
        <w:ind w:left="709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F296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Начальные </w:t>
      </w:r>
      <w:r w:rsidR="00163980" w:rsidRPr="004F296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результаты развития дошкольников</w:t>
      </w:r>
    </w:p>
    <w:p w:rsidR="00163980" w:rsidRPr="004F296F" w:rsidRDefault="00163980" w:rsidP="005E1714">
      <w:pPr>
        <w:suppressAutoHyphens/>
        <w:spacing w:after="0" w:line="240" w:lineRule="auto"/>
        <w:ind w:left="709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F296F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по образовательным областям:</w:t>
      </w:r>
    </w:p>
    <w:tbl>
      <w:tblPr>
        <w:tblW w:w="9355" w:type="dxa"/>
        <w:tblInd w:w="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09"/>
        <w:gridCol w:w="2127"/>
        <w:gridCol w:w="2409"/>
      </w:tblGrid>
      <w:tr w:rsidR="005E1714" w:rsidRPr="004F296F" w:rsidTr="004E0FCB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Разделы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Высокий 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Средний уровень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Низкий уровень</w:t>
            </w:r>
          </w:p>
        </w:tc>
      </w:tr>
      <w:tr w:rsidR="005E1714" w:rsidRPr="004F296F" w:rsidTr="004E0FCB">
        <w:trPr>
          <w:trHeight w:val="657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Социально-коммуникативное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(33 </w:t>
            </w:r>
            <w:proofErr w:type="spellStart"/>
            <w:r w:rsidRPr="004F2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ребенка</w:t>
            </w:r>
            <w:proofErr w:type="spellEnd"/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(27 детей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ребенк</w:t>
            </w:r>
            <w:proofErr w:type="spellEnd"/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E1714" w:rsidRPr="004F296F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(31 ребенок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F296F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(27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4 % </w:t>
            </w:r>
          </w:p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(3 ребенка)</w:t>
            </w:r>
          </w:p>
        </w:tc>
      </w:tr>
      <w:tr w:rsidR="004F296F" w:rsidRPr="004F296F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(29 детей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F296F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(26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(6 детей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4F296F" w:rsidRPr="004F296F" w:rsidTr="004E0FCB">
        <w:trPr>
          <w:trHeight w:val="264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% 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(26 детей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F296F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(29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4F296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(6 детей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E1714" w:rsidRPr="004F296F" w:rsidTr="004E0FC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3980" w:rsidRPr="004F296F" w:rsidRDefault="00163980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296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(33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ребенка)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 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(26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детей)</w:t>
            </w:r>
          </w:p>
        </w:tc>
        <w:tc>
          <w:tcPr>
            <w:tcW w:w="2409" w:type="dxa"/>
            <w:tcBorders>
              <w:top w:val="nil"/>
              <w:left w:val="nil"/>
              <w:bottom w:val="outset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163980" w:rsidRPr="004F296F" w:rsidRDefault="004F296F" w:rsidP="0016398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>(2</w:t>
            </w:r>
            <w:r w:rsidR="00163980" w:rsidRPr="004F2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ребенка)</w:t>
            </w:r>
          </w:p>
        </w:tc>
      </w:tr>
    </w:tbl>
    <w:p w:rsidR="004F296F" w:rsidRPr="00BB6224" w:rsidRDefault="004F296F" w:rsidP="004F296F">
      <w:pPr>
        <w:rPr>
          <w:rFonts w:eastAsiaTheme="minorEastAsia"/>
          <w:b/>
          <w:bCs/>
          <w:lang w:eastAsia="ru-RU"/>
        </w:rPr>
      </w:pPr>
    </w:p>
    <w:p w:rsidR="004F296F" w:rsidRDefault="004F296F" w:rsidP="009F727D">
      <w:pPr>
        <w:tabs>
          <w:tab w:val="num" w:pos="720"/>
        </w:tabs>
        <w:spacing w:after="0" w:line="240" w:lineRule="auto"/>
        <w:ind w:left="57" w:firstLine="65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Итоги адаптации детей раннего возраста в 2022 – 2023 учебном году</w:t>
      </w:r>
    </w:p>
    <w:p w:rsidR="004F296F" w:rsidRDefault="004F296F" w:rsidP="009F727D">
      <w:pPr>
        <w:tabs>
          <w:tab w:val="num" w:pos="720"/>
        </w:tabs>
        <w:spacing w:after="0" w:line="240" w:lineRule="auto"/>
        <w:ind w:left="57" w:firstLine="65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4536"/>
        <w:gridCol w:w="2410"/>
        <w:gridCol w:w="2427"/>
      </w:tblGrid>
      <w:tr w:rsidR="004F296F" w:rsidTr="004E0FCB">
        <w:tc>
          <w:tcPr>
            <w:tcW w:w="4536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427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4F296F" w:rsidTr="004E0FCB">
        <w:tc>
          <w:tcPr>
            <w:tcW w:w="4536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Легкая адаптация</w:t>
            </w:r>
          </w:p>
        </w:tc>
        <w:tc>
          <w:tcPr>
            <w:tcW w:w="2410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427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70%</w:t>
            </w:r>
          </w:p>
        </w:tc>
      </w:tr>
      <w:tr w:rsidR="004F296F" w:rsidTr="004E0FCB">
        <w:tc>
          <w:tcPr>
            <w:tcW w:w="4536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Средняя адаптация</w:t>
            </w:r>
          </w:p>
        </w:tc>
        <w:tc>
          <w:tcPr>
            <w:tcW w:w="2410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7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18%</w:t>
            </w:r>
          </w:p>
        </w:tc>
      </w:tr>
      <w:tr w:rsidR="004F296F" w:rsidTr="004E0FCB">
        <w:tc>
          <w:tcPr>
            <w:tcW w:w="4536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Тяжелая адаптация</w:t>
            </w:r>
          </w:p>
        </w:tc>
        <w:tc>
          <w:tcPr>
            <w:tcW w:w="2410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7" w:type="dxa"/>
          </w:tcPr>
          <w:p w:rsidR="004F296F" w:rsidRDefault="004F296F" w:rsidP="009F72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12%</w:t>
            </w:r>
          </w:p>
        </w:tc>
      </w:tr>
    </w:tbl>
    <w:p w:rsidR="004F296F" w:rsidRDefault="004F296F" w:rsidP="005E1714">
      <w:pPr>
        <w:tabs>
          <w:tab w:val="num" w:pos="720"/>
        </w:tabs>
        <w:spacing w:after="0" w:line="240" w:lineRule="auto"/>
        <w:ind w:left="709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Результаты свидетельствуют об успешном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педагогическом сопровождении детей раннего возраста.</w:t>
      </w:r>
    </w:p>
    <w:p w:rsidR="004F296F" w:rsidRPr="004F296F" w:rsidRDefault="004F296F" w:rsidP="005E1714">
      <w:pPr>
        <w:tabs>
          <w:tab w:val="num" w:pos="720"/>
        </w:tabs>
        <w:spacing w:after="0" w:line="240" w:lineRule="auto"/>
        <w:ind w:left="709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27D" w:rsidRDefault="009F727D" w:rsidP="005E1714">
      <w:pPr>
        <w:tabs>
          <w:tab w:val="num" w:pos="720"/>
        </w:tabs>
        <w:spacing w:after="0" w:line="240" w:lineRule="auto"/>
        <w:ind w:left="709" w:firstLine="65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Мониторинг усвоения детей татарско</w:t>
      </w:r>
      <w:r w:rsidR="006C213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 и родного языка на конец 2021 – 2022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учебного года</w:t>
      </w:r>
    </w:p>
    <w:tbl>
      <w:tblPr>
        <w:tblStyle w:val="a3"/>
        <w:tblW w:w="0" w:type="auto"/>
        <w:tblInd w:w="846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140"/>
        <w:gridCol w:w="1553"/>
        <w:gridCol w:w="1350"/>
        <w:gridCol w:w="1281"/>
        <w:gridCol w:w="1356"/>
      </w:tblGrid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gridSpan w:val="2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903" w:type="dxa"/>
            <w:gridSpan w:val="2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подгруппа</w:t>
            </w:r>
          </w:p>
        </w:tc>
        <w:tc>
          <w:tcPr>
            <w:tcW w:w="2637" w:type="dxa"/>
            <w:gridSpan w:val="2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подгруппа</w:t>
            </w:r>
          </w:p>
        </w:tc>
      </w:tr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14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3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5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81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5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27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3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1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27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3-21%</w:t>
            </w:r>
          </w:p>
        </w:tc>
        <w:tc>
          <w:tcPr>
            <w:tcW w:w="114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3-33%</w:t>
            </w:r>
          </w:p>
        </w:tc>
        <w:tc>
          <w:tcPr>
            <w:tcW w:w="1553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2-21%</w:t>
            </w:r>
          </w:p>
        </w:tc>
        <w:tc>
          <w:tcPr>
            <w:tcW w:w="135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2-100%</w:t>
            </w:r>
          </w:p>
        </w:tc>
        <w:tc>
          <w:tcPr>
            <w:tcW w:w="1281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1-16%</w:t>
            </w:r>
          </w:p>
        </w:tc>
      </w:tr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10-71%</w:t>
            </w:r>
          </w:p>
        </w:tc>
        <w:tc>
          <w:tcPr>
            <w:tcW w:w="114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5-55%</w:t>
            </w:r>
          </w:p>
        </w:tc>
        <w:tc>
          <w:tcPr>
            <w:tcW w:w="1553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5-78%</w:t>
            </w:r>
          </w:p>
        </w:tc>
        <w:tc>
          <w:tcPr>
            <w:tcW w:w="135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1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6-85%</w:t>
            </w:r>
          </w:p>
        </w:tc>
        <w:tc>
          <w:tcPr>
            <w:tcW w:w="135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4-66%</w:t>
            </w:r>
          </w:p>
        </w:tc>
      </w:tr>
      <w:tr w:rsidR="009F727D" w:rsidRPr="009F727D" w:rsidTr="004E0FCB">
        <w:tc>
          <w:tcPr>
            <w:tcW w:w="1417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27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1-8%</w:t>
            </w:r>
          </w:p>
        </w:tc>
        <w:tc>
          <w:tcPr>
            <w:tcW w:w="114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1-11%</w:t>
            </w:r>
          </w:p>
        </w:tc>
        <w:tc>
          <w:tcPr>
            <w:tcW w:w="1553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0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1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1-14%</w:t>
            </w:r>
          </w:p>
        </w:tc>
        <w:tc>
          <w:tcPr>
            <w:tcW w:w="1356" w:type="dxa"/>
          </w:tcPr>
          <w:p w:rsidR="009F727D" w:rsidRPr="009F727D" w:rsidRDefault="009F727D" w:rsidP="00E52CE3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F727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1-16%</w:t>
            </w:r>
          </w:p>
        </w:tc>
      </w:tr>
    </w:tbl>
    <w:p w:rsidR="009F727D" w:rsidRPr="00FA58DE" w:rsidRDefault="009F727D" w:rsidP="009F727D">
      <w:pPr>
        <w:tabs>
          <w:tab w:val="num" w:pos="720"/>
        </w:tabs>
        <w:spacing w:after="0" w:line="240" w:lineRule="auto"/>
        <w:ind w:left="57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F727D" w:rsidRDefault="009F727D" w:rsidP="00E87776">
      <w:pPr>
        <w:tabs>
          <w:tab w:val="num" w:pos="720"/>
        </w:tabs>
        <w:spacing w:after="0" w:line="240" w:lineRule="auto"/>
        <w:ind w:left="57" w:firstLine="65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A58DE" w:rsidRDefault="00FA58DE" w:rsidP="00E87776">
      <w:pPr>
        <w:tabs>
          <w:tab w:val="num" w:pos="720"/>
        </w:tabs>
        <w:spacing w:after="0" w:line="240" w:lineRule="auto"/>
        <w:ind w:left="57" w:firstLine="652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Мониторинг усвоения детей татарского и родного языка</w:t>
      </w:r>
      <w:r w:rsidR="009F727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начало 2022 – 2023 учебного года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547"/>
        <w:gridCol w:w="1281"/>
        <w:gridCol w:w="1339"/>
        <w:gridCol w:w="1412"/>
        <w:gridCol w:w="1340"/>
        <w:gridCol w:w="1530"/>
        <w:gridCol w:w="1219"/>
      </w:tblGrid>
      <w:tr w:rsidR="009F727D" w:rsidTr="004E0FCB">
        <w:tc>
          <w:tcPr>
            <w:tcW w:w="1559" w:type="dxa"/>
          </w:tcPr>
          <w:p w:rsidR="009F727D" w:rsidRDefault="009F727D" w:rsidP="00FA58D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gridSpan w:val="2"/>
          </w:tcPr>
          <w:p w:rsidR="009F727D" w:rsidRDefault="009F727D" w:rsidP="00FA58D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799" w:type="dxa"/>
            <w:gridSpan w:val="2"/>
          </w:tcPr>
          <w:p w:rsidR="009F727D" w:rsidRDefault="009F727D" w:rsidP="00FA58D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подгруппа</w:t>
            </w:r>
          </w:p>
        </w:tc>
        <w:tc>
          <w:tcPr>
            <w:tcW w:w="2797" w:type="dxa"/>
            <w:gridSpan w:val="2"/>
          </w:tcPr>
          <w:p w:rsidR="009F727D" w:rsidRDefault="009F727D" w:rsidP="00FA58DE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подгруппа</w:t>
            </w:r>
          </w:p>
        </w:tc>
      </w:tr>
      <w:tr w:rsidR="009F727D" w:rsidTr="004E0FCB">
        <w:tc>
          <w:tcPr>
            <w:tcW w:w="155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7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2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75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5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243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9F727D" w:rsidTr="004E0FCB">
        <w:tc>
          <w:tcPr>
            <w:tcW w:w="155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детей:</w:t>
            </w:r>
          </w:p>
        </w:tc>
        <w:tc>
          <w:tcPr>
            <w:tcW w:w="113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5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3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F727D" w:rsidTr="004E0FCB">
        <w:tc>
          <w:tcPr>
            <w:tcW w:w="155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</w:p>
        </w:tc>
        <w:tc>
          <w:tcPr>
            <w:tcW w:w="113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3-21%</w:t>
            </w:r>
          </w:p>
        </w:tc>
        <w:tc>
          <w:tcPr>
            <w:tcW w:w="137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3-33%</w:t>
            </w:r>
          </w:p>
        </w:tc>
        <w:tc>
          <w:tcPr>
            <w:tcW w:w="142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2-21%</w:t>
            </w:r>
          </w:p>
        </w:tc>
        <w:tc>
          <w:tcPr>
            <w:tcW w:w="1375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2-100%</w:t>
            </w:r>
          </w:p>
        </w:tc>
        <w:tc>
          <w:tcPr>
            <w:tcW w:w="155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3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1-16%</w:t>
            </w:r>
          </w:p>
        </w:tc>
      </w:tr>
      <w:tr w:rsidR="009F727D" w:rsidTr="004E0FCB">
        <w:tc>
          <w:tcPr>
            <w:tcW w:w="155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10-71%</w:t>
            </w:r>
          </w:p>
        </w:tc>
        <w:tc>
          <w:tcPr>
            <w:tcW w:w="137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5-55%</w:t>
            </w:r>
          </w:p>
        </w:tc>
        <w:tc>
          <w:tcPr>
            <w:tcW w:w="142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5-78%</w:t>
            </w:r>
          </w:p>
        </w:tc>
        <w:tc>
          <w:tcPr>
            <w:tcW w:w="1375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6-85%</w:t>
            </w:r>
          </w:p>
        </w:tc>
        <w:tc>
          <w:tcPr>
            <w:tcW w:w="1243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4-66%</w:t>
            </w:r>
          </w:p>
        </w:tc>
      </w:tr>
      <w:tr w:rsidR="009F727D" w:rsidTr="004E0FCB">
        <w:tc>
          <w:tcPr>
            <w:tcW w:w="155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139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1-8%</w:t>
            </w:r>
          </w:p>
        </w:tc>
        <w:tc>
          <w:tcPr>
            <w:tcW w:w="137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1-11%</w:t>
            </w:r>
          </w:p>
        </w:tc>
        <w:tc>
          <w:tcPr>
            <w:tcW w:w="142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5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4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1-14%</w:t>
            </w:r>
          </w:p>
        </w:tc>
        <w:tc>
          <w:tcPr>
            <w:tcW w:w="1243" w:type="dxa"/>
          </w:tcPr>
          <w:p w:rsidR="009F727D" w:rsidRDefault="009F727D" w:rsidP="009F727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1-16%</w:t>
            </w:r>
          </w:p>
        </w:tc>
      </w:tr>
    </w:tbl>
    <w:p w:rsidR="00FA58DE" w:rsidRPr="00FA58DE" w:rsidRDefault="00FA58DE" w:rsidP="00FA58DE">
      <w:pPr>
        <w:tabs>
          <w:tab w:val="num" w:pos="720"/>
        </w:tabs>
        <w:spacing w:after="0" w:line="240" w:lineRule="auto"/>
        <w:ind w:left="57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4E7431" w:rsidRDefault="00E87776" w:rsidP="004E0FCB">
      <w:pPr>
        <w:tabs>
          <w:tab w:val="num" w:pos="851"/>
        </w:tabs>
        <w:spacing w:after="0" w:line="240" w:lineRule="auto"/>
        <w:ind w:left="851" w:firstLine="652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743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Логопедическая работа</w:t>
      </w:r>
      <w:r w:rsidR="00FA58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2021 – 2022 учебном году</w:t>
      </w:r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87776" w:rsidRPr="004E7431" w:rsidRDefault="00E87776" w:rsidP="004E0FCB">
      <w:pPr>
        <w:tabs>
          <w:tab w:val="num" w:pos="851"/>
        </w:tabs>
        <w:spacing w:after="0" w:line="240" w:lineRule="auto"/>
        <w:ind w:left="851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ДОУ созданы условия для оказания помощи детям с нарушениями речи. Функционирует </w:t>
      </w:r>
      <w:proofErr w:type="spellStart"/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Работа логопеда направлена на </w:t>
      </w:r>
      <w:proofErr w:type="gramStart"/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коррекцию  звукопроизношения</w:t>
      </w:r>
      <w:proofErr w:type="gramEnd"/>
      <w:r w:rsidRPr="004E743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развитие речемыслительной деятельности детей. Данная работа проводится в тесном контакте с воспитателями и, конечно, с родителями. Постоянно организуются индивидуальные беседы, консультации.</w:t>
      </w:r>
    </w:p>
    <w:p w:rsidR="00E87776" w:rsidRPr="004E7431" w:rsidRDefault="00E87776" w:rsidP="004E0FCB">
      <w:pPr>
        <w:tabs>
          <w:tab w:val="num" w:pos="851"/>
        </w:tabs>
        <w:spacing w:after="0" w:line="240" w:lineRule="auto"/>
        <w:ind w:left="851" w:firstLine="65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87776" w:rsidRPr="004E7431" w:rsidRDefault="00E87776" w:rsidP="004E0FCB">
      <w:pPr>
        <w:tabs>
          <w:tab w:val="num" w:pos="851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7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о проведенной логопедической работе в </w:t>
      </w:r>
      <w:proofErr w:type="spellStart"/>
      <w:r w:rsidRPr="004E7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логопункте</w:t>
      </w:r>
      <w:proofErr w:type="spellEnd"/>
      <w:r w:rsidR="00FA58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2021 – 2022 учебном году</w:t>
      </w:r>
    </w:p>
    <w:p w:rsidR="00E87776" w:rsidRPr="003A2AC9" w:rsidRDefault="00E87776" w:rsidP="004E0FCB">
      <w:pPr>
        <w:tabs>
          <w:tab w:val="num" w:pos="851"/>
        </w:tabs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87776" w:rsidRPr="007C787B" w:rsidRDefault="00E87776" w:rsidP="004E0FCB">
      <w:pPr>
        <w:tabs>
          <w:tab w:val="num" w:pos="851"/>
        </w:tabs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2021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обследовано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46</w:t>
      </w:r>
      <w:r w:rsidRPr="00390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детей старшей и подготовительной группы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них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29</w:t>
      </w:r>
      <w:r w:rsidRPr="00390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</w:t>
      </w:r>
      <w:r w:rsidRPr="00390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%)</w:t>
      </w:r>
      <w:r w:rsidRPr="00390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имели </w:t>
      </w:r>
      <w:r w:rsidRPr="003901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нарушения устной речи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нарушения звукопроизношения</w:t>
      </w:r>
      <w:r w:rsidRPr="003901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сентябре в </w:t>
      </w:r>
      <w:proofErr w:type="spellStart"/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логопункт</w:t>
      </w:r>
      <w:proofErr w:type="spellEnd"/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было зачислено 10 детей. Всего в те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чение года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логопункт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посещало 12</w:t>
      </w:r>
      <w:r w:rsidRPr="00BB15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детей.</w:t>
      </w:r>
    </w:p>
    <w:p w:rsidR="00E87776" w:rsidRPr="003901D3" w:rsidRDefault="00E87776" w:rsidP="00E877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355" w:type="dxa"/>
        <w:tblInd w:w="846" w:type="dxa"/>
        <w:tblLook w:val="04A0" w:firstRow="1" w:lastRow="0" w:firstColumn="1" w:lastColumn="0" w:noHBand="0" w:noVBand="1"/>
      </w:tblPr>
      <w:tblGrid>
        <w:gridCol w:w="992"/>
        <w:gridCol w:w="5245"/>
        <w:gridCol w:w="1701"/>
        <w:gridCol w:w="1417"/>
      </w:tblGrid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комплектования 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14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с заключением: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42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ФФНР, </w:t>
            </w:r>
            <w:proofErr w:type="spellStart"/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дизартрический</w:t>
            </w:r>
            <w:proofErr w:type="spellEnd"/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компонент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42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ФФНР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33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выпущенных детей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них: с чистой речью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 значительным улучшением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75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улучшений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Рекомендовано направить:</w:t>
            </w:r>
          </w:p>
        </w:tc>
        <w:tc>
          <w:tcPr>
            <w:tcW w:w="1701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массовую школу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массовую школу с обязательными занятиями в </w:t>
            </w:r>
            <w:proofErr w:type="spellStart"/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логопункте</w:t>
            </w:r>
            <w:proofErr w:type="spellEnd"/>
          </w:p>
        </w:tc>
        <w:tc>
          <w:tcPr>
            <w:tcW w:w="1701" w:type="dxa"/>
          </w:tcPr>
          <w:p w:rsidR="00E87776" w:rsidRPr="00064D3D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67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речевую школу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E87776" w:rsidRPr="00064D3D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детей, оставшихся на повторный курс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E87776" w:rsidRPr="003901D3" w:rsidTr="004E0FCB">
        <w:tc>
          <w:tcPr>
            <w:tcW w:w="992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</w:tcPr>
          <w:p w:rsidR="00E87776" w:rsidRPr="003901D3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детей, выбывших в течение года</w:t>
            </w:r>
          </w:p>
        </w:tc>
        <w:tc>
          <w:tcPr>
            <w:tcW w:w="1701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7" w:type="dxa"/>
          </w:tcPr>
          <w:p w:rsidR="00E87776" w:rsidRPr="00A128DE" w:rsidRDefault="00E87776" w:rsidP="00E87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8</w:t>
            </w:r>
          </w:p>
        </w:tc>
      </w:tr>
    </w:tbl>
    <w:p w:rsidR="00E87776" w:rsidRPr="003901D3" w:rsidRDefault="00E87776" w:rsidP="00E877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7776" w:rsidRPr="003901D3" w:rsidRDefault="00E87776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работой логопедического пункта в течение года </w:t>
      </w:r>
      <w:proofErr w:type="gramStart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являлось  устранение</w:t>
      </w:r>
      <w:proofErr w:type="gramEnd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звукопроизношения. Работа по формированию грамматических категорий и развитию связной речи </w:t>
      </w:r>
      <w:proofErr w:type="gramStart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 включена</w:t>
      </w:r>
      <w:proofErr w:type="gramEnd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 автоматизации звуков.</w:t>
      </w:r>
    </w:p>
    <w:p w:rsidR="00E87776" w:rsidRDefault="00E87776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начало учебного года всего был нарушен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67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детей, посещающих </w:t>
      </w:r>
      <w:proofErr w:type="spellStart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конец учебного года: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</w:p>
    <w:p w:rsidR="00E87776" w:rsidRPr="00E748A9" w:rsidRDefault="00E87776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  <w:gridCol w:w="2693"/>
      </w:tblGrid>
      <w:tr w:rsidR="00E87776" w:rsidRPr="003901D3" w:rsidTr="004E0FCB">
        <w:trPr>
          <w:trHeight w:val="301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76" w:rsidRPr="003901D3" w:rsidRDefault="00E87776" w:rsidP="00E87776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звуков</w:t>
            </w:r>
          </w:p>
        </w:tc>
      </w:tr>
      <w:tr w:rsidR="00E87776" w:rsidRPr="003901D3" w:rsidTr="004E0FCB">
        <w:trPr>
          <w:trHeight w:val="6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776" w:rsidRPr="003901D3" w:rsidRDefault="00084EBC" w:rsidP="00E8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Поставлено и </w:t>
            </w:r>
            <w:r w:rsidR="00E87776"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автоматизировано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76" w:rsidRPr="003901D3" w:rsidRDefault="00E87776" w:rsidP="00E8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Поставлено, но</w:t>
            </w:r>
            <w:r w:rsidR="00084E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не </w:t>
            </w: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автоматизировано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776" w:rsidRPr="003901D3" w:rsidRDefault="00E87776" w:rsidP="00E87776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поставлено</w:t>
            </w:r>
          </w:p>
        </w:tc>
      </w:tr>
      <w:tr w:rsidR="00E87776" w:rsidRPr="003901D3" w:rsidTr="004E0FCB">
        <w:trPr>
          <w:trHeight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76" w:rsidRPr="00A128DE" w:rsidRDefault="00E87776" w:rsidP="00E87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76" w:rsidRPr="00E748A9" w:rsidRDefault="00E87776" w:rsidP="00E87776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776" w:rsidRPr="00A128DE" w:rsidRDefault="00E87776" w:rsidP="00E87776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31</w:t>
            </w:r>
          </w:p>
        </w:tc>
      </w:tr>
    </w:tbl>
    <w:p w:rsidR="00E87776" w:rsidRPr="001C6CFE" w:rsidRDefault="00E87776" w:rsidP="00E87776">
      <w:pPr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E87776" w:rsidRDefault="00E87776" w:rsidP="004E0FCB">
      <w:pPr>
        <w:suppressAutoHyphens/>
        <w:spacing w:after="0" w:line="240" w:lineRule="auto"/>
        <w:ind w:left="851"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1F3FAE">
        <w:rPr>
          <w:rFonts w:ascii="Times New Roman" w:eastAsia="Arial" w:hAnsi="Times New Roman"/>
          <w:sz w:val="24"/>
          <w:szCs w:val="24"/>
          <w:lang w:eastAsia="ar-SA"/>
        </w:rPr>
        <w:t>Результаты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мониторинга, проведенного в 2020-2021</w:t>
      </w:r>
      <w:r w:rsidRPr="001F3FAE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proofErr w:type="spellStart"/>
      <w:r w:rsidRPr="001F3FAE">
        <w:rPr>
          <w:rFonts w:ascii="Times New Roman" w:eastAsia="Arial" w:hAnsi="Times New Roman"/>
          <w:sz w:val="24"/>
          <w:szCs w:val="24"/>
          <w:lang w:eastAsia="ar-SA"/>
        </w:rPr>
        <w:t>уч.г</w:t>
      </w:r>
      <w:proofErr w:type="spellEnd"/>
      <w:r w:rsidRPr="001F3FAE">
        <w:rPr>
          <w:rFonts w:ascii="Times New Roman" w:eastAsia="Arial" w:hAnsi="Times New Roman"/>
          <w:sz w:val="24"/>
          <w:szCs w:val="24"/>
          <w:lang w:eastAsia="ar-SA"/>
        </w:rPr>
        <w:t xml:space="preserve">. показали высокий уровень выполнения основной образовательной программы, высокий уровень формирования интегративных качества личности и подготовки детей старшего дошкольного возраста к школе. </w:t>
      </w:r>
    </w:p>
    <w:p w:rsidR="00E87776" w:rsidRPr="00777A38" w:rsidRDefault="00E87776" w:rsidP="004E0FCB">
      <w:pPr>
        <w:suppressAutoHyphens/>
        <w:spacing w:after="0" w:line="240" w:lineRule="auto"/>
        <w:ind w:left="851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FA58DE" w:rsidRPr="004E7431" w:rsidRDefault="00FA58DE" w:rsidP="004E0F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</w:t>
      </w:r>
      <w:r w:rsidRPr="004E7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логопедической работе в </w:t>
      </w:r>
      <w:proofErr w:type="spellStart"/>
      <w:r w:rsidRPr="004E7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начало 2022 – 2023 учебного года</w:t>
      </w:r>
    </w:p>
    <w:p w:rsidR="00FA58DE" w:rsidRPr="003A2AC9" w:rsidRDefault="00FA58DE" w:rsidP="004E0F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A58DE" w:rsidRDefault="00FA58DE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2022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обследовано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32 ребенка</w:t>
      </w:r>
      <w:r w:rsidRPr="00390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старшей и подготовительной группы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них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22 ребенка (69%</w:t>
      </w:r>
      <w:r w:rsidRPr="003901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3901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имели </w:t>
      </w:r>
      <w:r w:rsidRPr="003901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нарушения устной речи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нарушения звукопроизношения</w:t>
      </w:r>
      <w:r w:rsidRPr="003901D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сентяб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 в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логопункт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было зачислено 14</w:t>
      </w:r>
      <w:r w:rsidRPr="003901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детей. </w:t>
      </w:r>
    </w:p>
    <w:p w:rsidR="00FA58DE" w:rsidRPr="003901D3" w:rsidRDefault="00FA58DE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работой логопедического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в течение года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являляется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нарушений звукопроизношения. Работа по формированию грамматических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развитию связной речи 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включена в раздел автоматизации звуков.</w:t>
      </w:r>
    </w:p>
    <w:p w:rsidR="00FA58DE" w:rsidRDefault="00FA58DE" w:rsidP="004E0FCB">
      <w:pPr>
        <w:spacing w:after="0" w:line="240" w:lineRule="auto"/>
        <w:ind w:left="851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 начало учебного года всего был нарушен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85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детей, посещающих </w:t>
      </w:r>
      <w:proofErr w:type="spellStart"/>
      <w:r w:rsidRPr="003901D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опункт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конец 2022 года: 71 звук</w:t>
      </w:r>
    </w:p>
    <w:p w:rsidR="00FA58DE" w:rsidRPr="00E748A9" w:rsidRDefault="00FA58DE" w:rsidP="005E1714">
      <w:pPr>
        <w:spacing w:after="0" w:line="240" w:lineRule="auto"/>
        <w:ind w:left="709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  <w:gridCol w:w="2693"/>
      </w:tblGrid>
      <w:tr w:rsidR="00FA58DE" w:rsidRPr="003901D3" w:rsidTr="004E0FCB">
        <w:trPr>
          <w:trHeight w:val="301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DE" w:rsidRPr="003901D3" w:rsidRDefault="00FA58DE" w:rsidP="00E52CE3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звуков</w:t>
            </w:r>
          </w:p>
        </w:tc>
      </w:tr>
      <w:tr w:rsidR="00FA58DE" w:rsidRPr="003901D3" w:rsidTr="004E0FCB">
        <w:trPr>
          <w:trHeight w:val="61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DE" w:rsidRPr="003901D3" w:rsidRDefault="00084EBC" w:rsidP="00E5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Поставлено и </w:t>
            </w:r>
            <w:r w:rsidR="00FA58DE"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автоматизировано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DE" w:rsidRPr="003901D3" w:rsidRDefault="00084EBC" w:rsidP="00E5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Поставлено, но не </w:t>
            </w:r>
            <w:r w:rsidR="00FA58DE"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автоматизировано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DE" w:rsidRPr="003901D3" w:rsidRDefault="00FA58DE" w:rsidP="00E52CE3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1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поставлено</w:t>
            </w:r>
          </w:p>
        </w:tc>
      </w:tr>
      <w:tr w:rsidR="00FA58DE" w:rsidRPr="003901D3" w:rsidTr="004E0FCB">
        <w:trPr>
          <w:trHeight w:val="4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DE" w:rsidRPr="00A128DE" w:rsidRDefault="00FA58DE" w:rsidP="00E52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DE" w:rsidRPr="00E748A9" w:rsidRDefault="00FA58DE" w:rsidP="00E52CE3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DE" w:rsidRPr="00A128DE" w:rsidRDefault="00FA58DE" w:rsidP="00E52CE3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57</w:t>
            </w:r>
          </w:p>
        </w:tc>
      </w:tr>
    </w:tbl>
    <w:p w:rsidR="00FA58DE" w:rsidRPr="001C6CFE" w:rsidRDefault="00FA58DE" w:rsidP="00FA58DE">
      <w:pPr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:rsidR="00FA58DE" w:rsidRPr="007C787B" w:rsidRDefault="00FA58DE" w:rsidP="00FA58D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776" w:rsidRPr="000F787E" w:rsidRDefault="00E87776" w:rsidP="00E87776">
      <w:pPr>
        <w:tabs>
          <w:tab w:val="num" w:pos="720"/>
        </w:tabs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E87776" w:rsidRDefault="00E87776" w:rsidP="004E0FCB">
      <w:pPr>
        <w:spacing w:after="0" w:line="240" w:lineRule="auto"/>
        <w:ind w:left="709"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Анализ проводимой работы по взаимодействию с семьями</w:t>
      </w:r>
    </w:p>
    <w:p w:rsidR="00E87776" w:rsidRPr="00CA79BB" w:rsidRDefault="00E87776" w:rsidP="004E0FCB">
      <w:pPr>
        <w:spacing w:after="0" w:line="240" w:lineRule="auto"/>
        <w:ind w:left="709"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В ДО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У ведется большая плодотворная </w:t>
      </w: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работа по взаимодействию с родителями воспитанников, организованная и проводимая педагогами и специалистами. Родители привлекаются к тесному сотрудничеству во всех видах детской деятельности.</w:t>
      </w:r>
    </w:p>
    <w:p w:rsidR="00E87776" w:rsidRPr="00CA79BB" w:rsidRDefault="009F727D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В 2022 </w:t>
      </w:r>
      <w:r w:rsidR="00E87776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году </w:t>
      </w:r>
      <w:r w:rsidR="00E87776"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E87776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ля родителей были организованы </w:t>
      </w:r>
      <w:r w:rsidR="00E87776"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 проведены:</w:t>
      </w: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Групповые </w:t>
      </w: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родительские собрания</w:t>
      </w: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- консультации</w:t>
      </w: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- индивидуальные беседы</w:t>
      </w: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- досуги, праздники, развлечения </w:t>
      </w:r>
    </w:p>
    <w:p w:rsidR="00E87776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lastRenderedPageBreak/>
        <w:t>- конкурсы поделок и творческих работ.</w:t>
      </w:r>
    </w:p>
    <w:p w:rsidR="00E87776" w:rsidRPr="00CA79BB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- анкетирования;</w:t>
      </w:r>
    </w:p>
    <w:p w:rsidR="00E87776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Родители активно сотрудничают с педагогами и специалистами ДОУ: участвуют в организации и проведении праздников, досугов, спортивных мероприятий, конкурсов, викторин, трудовой деятельности с детьми на участках и в помещениях ДОУ и др.</w:t>
      </w:r>
    </w:p>
    <w:p w:rsidR="00E87776" w:rsidRDefault="00E87776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C1A">
        <w:rPr>
          <w:rFonts w:ascii="Times New Roman" w:hAnsi="Times New Roman" w:cs="Times New Roman"/>
          <w:sz w:val="24"/>
          <w:szCs w:val="24"/>
        </w:rPr>
        <w:t>С 19 по 21 мая в МБДОУ «Детский сад «</w:t>
      </w:r>
      <w:proofErr w:type="spellStart"/>
      <w:r w:rsidRPr="00793C1A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93C1A">
        <w:rPr>
          <w:rFonts w:ascii="Times New Roman" w:hAnsi="Times New Roman" w:cs="Times New Roman"/>
          <w:sz w:val="24"/>
          <w:szCs w:val="24"/>
        </w:rPr>
        <w:t>» было проведено онлайн анкетирование «Выявление удовлетворенности родителей работой дошкольного образовательного учреждения МБДОУ «Детский сад «</w:t>
      </w:r>
      <w:proofErr w:type="spellStart"/>
      <w:r w:rsidRPr="00793C1A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93C1A">
        <w:rPr>
          <w:rFonts w:ascii="Times New Roman" w:hAnsi="Times New Roman" w:cs="Times New Roman"/>
          <w:sz w:val="24"/>
          <w:szCs w:val="24"/>
        </w:rPr>
        <w:t>» и его педагогического коллектива». Родителям воспитанников было предложено 16 вопросов. 15 вопросов были с вариантами ответов, один вопрос позволил родителям оставить свой комментарий, замечание или благодарность.</w:t>
      </w:r>
    </w:p>
    <w:p w:rsidR="00E87776" w:rsidRPr="009705D4" w:rsidRDefault="00E87776" w:rsidP="004E0FCB">
      <w:pPr>
        <w:spacing w:after="0" w:line="240" w:lineRule="auto"/>
        <w:ind w:left="709"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793C1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Анализ проведенных опросов показал, что более 90% родителей удовлетворены качеством образования в детском саду, работой детского сада, компетентностью педагогов и специалистов по вопросам воспитания, обучения и развития их детей. Однако, </w:t>
      </w:r>
      <w:r w:rsidRPr="00793C1A">
        <w:rPr>
          <w:rFonts w:ascii="Times New Roman" w:hAnsi="Times New Roman" w:cs="Times New Roman"/>
          <w:sz w:val="24"/>
          <w:szCs w:val="24"/>
        </w:rPr>
        <w:t xml:space="preserve">есть родители неудовлетворенные питанием, тем что воспитатели не интересуются удовлетворены ли родители их работой, многие родители недовольны тем, что в детском саду не проводятся совместные мероприятия, некоторые родители считают, что индивидуальные особенности их детей не учитываются. </w:t>
      </w:r>
      <w:proofErr w:type="spellStart"/>
      <w:r w:rsidRPr="00793C1A">
        <w:rPr>
          <w:rFonts w:ascii="Times New Roman" w:hAnsi="Times New Roman" w:cs="Times New Roman"/>
          <w:sz w:val="24"/>
          <w:szCs w:val="24"/>
        </w:rPr>
        <w:t>Неудовлетворены</w:t>
      </w:r>
      <w:proofErr w:type="spellEnd"/>
      <w:r w:rsidRPr="00793C1A">
        <w:rPr>
          <w:rFonts w:ascii="Times New Roman" w:hAnsi="Times New Roman" w:cs="Times New Roman"/>
          <w:sz w:val="24"/>
          <w:szCs w:val="24"/>
        </w:rPr>
        <w:t xml:space="preserve"> работой дошкольного учреждения и педагогов: родители старшей и младшей групп. </w:t>
      </w:r>
    </w:p>
    <w:p w:rsidR="00084EBC" w:rsidRDefault="00084EBC" w:rsidP="004E0FCB">
      <w:pPr>
        <w:pStyle w:val="1"/>
        <w:spacing w:line="240" w:lineRule="auto"/>
        <w:ind w:left="709" w:right="0" w:firstLine="709"/>
        <w:jc w:val="both"/>
        <w:rPr>
          <w:sz w:val="24"/>
          <w:szCs w:val="24"/>
          <w:u w:val="none"/>
          <w:lang w:val="ru-RU"/>
        </w:rPr>
      </w:pPr>
      <w:r w:rsidRPr="00084EBC">
        <w:rPr>
          <w:sz w:val="24"/>
          <w:szCs w:val="24"/>
          <w:u w:val="none"/>
          <w:lang w:val="ru-RU"/>
        </w:rPr>
        <w:t>С 6 по 7 марта 2023 года в МБДОУ «Детский сад «</w:t>
      </w:r>
      <w:proofErr w:type="spellStart"/>
      <w:r w:rsidRPr="00084EBC">
        <w:rPr>
          <w:sz w:val="24"/>
          <w:szCs w:val="24"/>
          <w:u w:val="none"/>
          <w:lang w:val="ru-RU"/>
        </w:rPr>
        <w:t>Лейсан</w:t>
      </w:r>
      <w:proofErr w:type="spellEnd"/>
      <w:r w:rsidRPr="00084EBC">
        <w:rPr>
          <w:sz w:val="24"/>
          <w:szCs w:val="24"/>
          <w:u w:val="none"/>
          <w:lang w:val="ru-RU"/>
        </w:rPr>
        <w:t xml:space="preserve">» было проведено онлайн анкетирование и социологический опрос «Укрепление здоровья детей и снижения заболеваемости». Родителям воспитанников было предложено 10 вопросов. 9 вопросов были с вариантами ответов, один вопрос позволил родителям оставить свой комментарий. </w:t>
      </w:r>
    </w:p>
    <w:p w:rsidR="00084EBC" w:rsidRDefault="00084EBC" w:rsidP="004E0FCB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Таким образом, можно сделать выводы о том, что большинство родителей считает, что причинами болезней являются слабое физическое здоровье детей и другие факторы, не связанные с детским садом. Многие родители не знают о физических показателях, по которым можно следить за здоровьем детей и как укреплять здоровье детей дома. Также родители считают, что детский сад должен следить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облюдением режима, гигиенической средой, рациональным</w:t>
      </w:r>
      <w:r w:rsidRPr="009D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достаточным</w:t>
      </w:r>
      <w:r w:rsidRPr="00604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049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9D2D6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свежем воздухе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6049C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ятной психологической атмосферой, физкультурными</w:t>
      </w:r>
      <w:r w:rsidRPr="009D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полноценным сном, закаливающими</w:t>
      </w:r>
      <w:r w:rsidRPr="009D2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ми. Родители назвали приемлемые закаливающие мероприятия для их детей. </w:t>
      </w:r>
    </w:p>
    <w:p w:rsidR="004E0FCB" w:rsidRPr="004E0FCB" w:rsidRDefault="004E0FCB" w:rsidP="004E0F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04EAE" w:rsidRPr="00CA79BB" w:rsidRDefault="00304EAE" w:rsidP="004E0FCB">
      <w:pPr>
        <w:spacing w:after="0" w:line="240" w:lineRule="auto"/>
        <w:ind w:left="709" w:firstLine="709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79BB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Анализ материально-технических, медико-социальных условий пребывания воспитанников в ДОУ (развивающая среда, безопасность, охрана здоровья)</w:t>
      </w:r>
    </w:p>
    <w:p w:rsidR="00304EAE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  <w:u w:val="single" w:color="000000"/>
        </w:rPr>
      </w:pPr>
    </w:p>
    <w:p w:rsidR="009705D4" w:rsidRPr="00304EAE" w:rsidRDefault="009705D4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EAE">
        <w:rPr>
          <w:rFonts w:ascii="Times New Roman" w:hAnsi="Times New Roman" w:cs="Times New Roman"/>
          <w:b/>
          <w:sz w:val="24"/>
          <w:szCs w:val="24"/>
          <w:u w:val="single" w:color="000000"/>
        </w:rPr>
        <w:t>Цифровая образовательная среда</w:t>
      </w:r>
    </w:p>
    <w:p w:rsidR="009705D4" w:rsidRPr="009705D4" w:rsidRDefault="009705D4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детском саду имеется выход в интернет. Администрация ДОУ постоянно использует в своей работе интернет - ресурсы (проведение мониторинга, отчеты, справки, получение информации, работа с сайтом, с системой «электронный детский сад»).</w:t>
      </w:r>
    </w:p>
    <w:p w:rsidR="009705D4" w:rsidRPr="009705D4" w:rsidRDefault="009705D4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 xml:space="preserve">Имеется свой сайт, где размещена вся информации в соответствии со ст.29. Имеется Положение «Об официальном сайте в сети Интернет». Информационное наполнение официального сайта МБДОУ осуществляется в соответствии с требованиями к структуре сайта образовательной организации в информационно-телекоммуникационной сети «Интернет» и формату </w:t>
      </w:r>
      <w:r w:rsidR="005E1714">
        <w:rPr>
          <w:rFonts w:ascii="Times New Roman" w:hAnsi="Times New Roman" w:cs="Times New Roman"/>
          <w:sz w:val="24"/>
          <w:szCs w:val="24"/>
        </w:rPr>
        <w:t>представления информации: на сай</w:t>
      </w:r>
      <w:r w:rsidRPr="009705D4">
        <w:rPr>
          <w:rFonts w:ascii="Times New Roman" w:hAnsi="Times New Roman" w:cs="Times New Roman"/>
          <w:sz w:val="24"/>
          <w:szCs w:val="24"/>
        </w:rPr>
        <w:t>те</w:t>
      </w:r>
      <w:r w:rsidR="005E1714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proofErr w:type="gramStart"/>
        <w:r w:rsidR="005E1714" w:rsidRPr="005D087B">
          <w:rPr>
            <w:rStyle w:val="af"/>
            <w:rFonts w:ascii="Times New Roman" w:hAnsi="Times New Roman" w:cs="Times New Roman"/>
            <w:sz w:val="24"/>
            <w:szCs w:val="24"/>
          </w:rPr>
          <w:t>https://edu.tatar.ru/aksubaevo/dou/lejsan</w:t>
        </w:r>
      </w:hyperlink>
      <w:r w:rsidR="005E17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E1714">
        <w:rPr>
          <w:rFonts w:ascii="Times New Roman" w:hAnsi="Times New Roman" w:cs="Times New Roman"/>
          <w:sz w:val="24"/>
          <w:szCs w:val="24"/>
        </w:rPr>
        <w:t xml:space="preserve"> </w:t>
      </w:r>
      <w:r w:rsidRPr="009705D4">
        <w:rPr>
          <w:rFonts w:ascii="Times New Roman" w:hAnsi="Times New Roman" w:cs="Times New Roman"/>
          <w:sz w:val="24"/>
          <w:szCs w:val="24"/>
        </w:rPr>
        <w:t>в которых размещены нормативно-правовые документы.</w:t>
      </w:r>
      <w:r w:rsidR="00304EAE">
        <w:rPr>
          <w:rFonts w:ascii="Times New Roman" w:hAnsi="Times New Roman" w:cs="Times New Roman"/>
          <w:sz w:val="24"/>
          <w:szCs w:val="24"/>
        </w:rPr>
        <w:t xml:space="preserve"> Н</w:t>
      </w:r>
      <w:r w:rsidR="005E1714">
        <w:rPr>
          <w:rFonts w:ascii="Times New Roman" w:hAnsi="Times New Roman" w:cs="Times New Roman"/>
          <w:sz w:val="24"/>
          <w:szCs w:val="24"/>
        </w:rPr>
        <w:t xml:space="preserve">а официальной странице </w:t>
      </w:r>
      <w:proofErr w:type="spellStart"/>
      <w:r w:rsidR="005E171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304EAE">
        <w:rPr>
          <w:rFonts w:ascii="Times New Roman" w:hAnsi="Times New Roman" w:cs="Times New Roman"/>
          <w:sz w:val="24"/>
          <w:szCs w:val="24"/>
        </w:rPr>
        <w:t xml:space="preserve"> есть официальная страница нашего детского сада</w:t>
      </w:r>
      <w:r w:rsidR="005E1714">
        <w:rPr>
          <w:rFonts w:ascii="Times New Roman" w:hAnsi="Times New Roman" w:cs="Times New Roman"/>
          <w:sz w:val="24"/>
          <w:szCs w:val="24"/>
        </w:rPr>
        <w:t xml:space="preserve"> (адрес </w:t>
      </w:r>
      <w:hyperlink r:id="rId18" w:history="1">
        <w:r w:rsidR="00304EAE" w:rsidRPr="005D087B">
          <w:rPr>
            <w:rStyle w:val="af"/>
            <w:rFonts w:ascii="Times New Roman" w:hAnsi="Times New Roman" w:cs="Times New Roman"/>
            <w:sz w:val="24"/>
            <w:szCs w:val="24"/>
          </w:rPr>
          <w:t>https://vk.com/public216944286</w:t>
        </w:r>
      </w:hyperlink>
      <w:r w:rsidR="005E1714">
        <w:rPr>
          <w:rFonts w:ascii="Times New Roman" w:hAnsi="Times New Roman" w:cs="Times New Roman"/>
          <w:sz w:val="24"/>
          <w:szCs w:val="24"/>
        </w:rPr>
        <w:t>)</w:t>
      </w:r>
      <w:r w:rsidR="00304EAE">
        <w:rPr>
          <w:rFonts w:ascii="Times New Roman" w:hAnsi="Times New Roman" w:cs="Times New Roman"/>
          <w:sz w:val="24"/>
          <w:szCs w:val="24"/>
        </w:rPr>
        <w:t>, здесь мы делимся новостями, успехами воспитанников и результатами педагогов.</w:t>
      </w:r>
      <w:r w:rsidR="005E17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5D4" w:rsidRPr="009705D4" w:rsidRDefault="009705D4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МБДОУ с использованием</w:t>
      </w:r>
      <w:r w:rsidR="00304EAE">
        <w:rPr>
          <w:rFonts w:ascii="Times New Roman" w:hAnsi="Times New Roman" w:cs="Times New Roman"/>
          <w:sz w:val="24"/>
          <w:szCs w:val="24"/>
        </w:rPr>
        <w:t xml:space="preserve"> интерактивного</w:t>
      </w:r>
      <w:r w:rsidRPr="009705D4">
        <w:rPr>
          <w:rFonts w:ascii="Times New Roman" w:hAnsi="Times New Roman" w:cs="Times New Roman"/>
          <w:sz w:val="24"/>
          <w:szCs w:val="24"/>
        </w:rPr>
        <w:t xml:space="preserve"> оборудования проводятся педагогические советы, семинары</w:t>
      </w:r>
      <w:r w:rsidR="00304E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4EAE" w:rsidRDefault="009705D4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 xml:space="preserve">В своей профессиональной деятельности воспитатели пользуются цифровыми образовательными ресурсами для взаимодействия с воспитанниками и родителями (законными представителями), проводят занятии, собрании. </w:t>
      </w:r>
    </w:p>
    <w:p w:rsid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Вывод: о</w:t>
      </w:r>
      <w:r w:rsidR="009705D4" w:rsidRPr="009705D4">
        <w:rPr>
          <w:rFonts w:ascii="Times New Roman" w:hAnsi="Times New Roman" w:cs="Times New Roman"/>
          <w:sz w:val="24"/>
          <w:szCs w:val="24"/>
        </w:rPr>
        <w:t xml:space="preserve">пыт работы показал, что использование ЦОР в ДОУ необходимы, это определяется и </w:t>
      </w:r>
      <w:proofErr w:type="gramStart"/>
      <w:r w:rsidR="009705D4" w:rsidRPr="009705D4">
        <w:rPr>
          <w:rFonts w:ascii="Times New Roman" w:hAnsi="Times New Roman" w:cs="Times New Roman"/>
          <w:sz w:val="24"/>
          <w:szCs w:val="24"/>
        </w:rPr>
        <w:t>временем</w:t>
      </w:r>
      <w:proofErr w:type="gramEnd"/>
      <w:r w:rsidR="009705D4" w:rsidRPr="009705D4">
        <w:rPr>
          <w:rFonts w:ascii="Times New Roman" w:hAnsi="Times New Roman" w:cs="Times New Roman"/>
          <w:sz w:val="24"/>
          <w:szCs w:val="24"/>
        </w:rPr>
        <w:t xml:space="preserve"> и требованиями нового поколения. Сегодня себе уже нельзя представить работу во</w:t>
      </w:r>
      <w:r>
        <w:rPr>
          <w:rFonts w:ascii="Times New Roman" w:hAnsi="Times New Roman" w:cs="Times New Roman"/>
          <w:sz w:val="24"/>
          <w:szCs w:val="24"/>
        </w:rPr>
        <w:t>спитателей, педагогов, заведующего</w:t>
      </w:r>
      <w:r w:rsidR="009705D4" w:rsidRPr="009705D4">
        <w:rPr>
          <w:rFonts w:ascii="Times New Roman" w:hAnsi="Times New Roman" w:cs="Times New Roman"/>
          <w:sz w:val="24"/>
          <w:szCs w:val="24"/>
        </w:rPr>
        <w:t xml:space="preserve"> без ЦОР. Это и </w:t>
      </w:r>
      <w:r w:rsidRPr="009705D4">
        <w:rPr>
          <w:rFonts w:ascii="Times New Roman" w:hAnsi="Times New Roman" w:cs="Times New Roman"/>
          <w:sz w:val="24"/>
          <w:szCs w:val="24"/>
        </w:rPr>
        <w:t>хранение,</w:t>
      </w:r>
      <w:r w:rsidR="009705D4" w:rsidRPr="009705D4">
        <w:rPr>
          <w:rFonts w:ascii="Times New Roman" w:hAnsi="Times New Roman" w:cs="Times New Roman"/>
          <w:sz w:val="24"/>
          <w:szCs w:val="24"/>
        </w:rPr>
        <w:t xml:space="preserve"> и передача большого объёма информации, это и электронный документооборот, и ведение мониторинга образования, и расчёт</w:t>
      </w:r>
      <w:r>
        <w:rPr>
          <w:rFonts w:ascii="Times New Roman" w:hAnsi="Times New Roman" w:cs="Times New Roman"/>
          <w:sz w:val="24"/>
          <w:szCs w:val="24"/>
        </w:rPr>
        <w:t xml:space="preserve"> меню и питания и много другое.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наш век информационных технологий человек с раннего возраста должен уметь хорошо ориентироваться в многообразии информации, уметь её фильтровать, сортировать и выбирать необходимую. Наша задача помочь дошкольнику приобрести навыки использования работы с информацией.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Но компьютер не ставится для нашего ДОУ как первоочередная задача, главное — гармоничное соединение современных технологий с традиционными средствами развития ребёнка для повышения эффективности воспитания гармонично развитой личности дошкольника средствами информационных технологий.</w:t>
      </w:r>
    </w:p>
    <w:p w:rsidR="00304EAE" w:rsidRPr="00304EAE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EAE">
        <w:rPr>
          <w:rFonts w:ascii="Times New Roman" w:hAnsi="Times New Roman" w:cs="Times New Roman"/>
          <w:b/>
          <w:sz w:val="24"/>
          <w:szCs w:val="24"/>
          <w:u w:val="single" w:color="000000"/>
        </w:rPr>
        <w:t>Оценка материально - технической базы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систематически ведется работа по созданию предметно-развивающей среды. В здании детского сада имеется централизованное отопление, вода, канализация, сантехническое оборудование, которое находится в удовлетворительном состоянии.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детском саду имеется: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4 групповых комнат, оснащенных 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уголки, уголки природы, уголки по и т.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музыкально - физкультурный зал оснащен пианино, с</w:t>
      </w:r>
      <w:r>
        <w:rPr>
          <w:rFonts w:ascii="Times New Roman" w:hAnsi="Times New Roman" w:cs="Times New Roman"/>
          <w:sz w:val="24"/>
          <w:szCs w:val="24"/>
        </w:rPr>
        <w:t>истемой мультимедиа, интерактивной доской</w:t>
      </w:r>
      <w:r w:rsidRPr="009705D4">
        <w:rPr>
          <w:rFonts w:ascii="Times New Roman" w:hAnsi="Times New Roman" w:cs="Times New Roman"/>
          <w:sz w:val="24"/>
          <w:szCs w:val="24"/>
        </w:rPr>
        <w:t>, комплектом детских музыкальных инструментов„ различными видами театров, всем необходимым спортивным инвентарем;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лицензированный медицинский кабинет;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методический кабинет, укомплектованный учебно-методическими пособиями, методической литературой, детской художественной литературой, дидактическими пособиями; - уголки в кабинете для педагога-психолога и учителя- логопеда;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кабинет заведующей;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прачечная;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кабинет завхоза; пищеблок, - процедурный кабинет.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кабинет по обучению татарскому языку.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ДОУ оснащено необходимым техническим оборудованием: компьютерами, принтерами, ламинаторами.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МБДОУ создана развивающая предметно-пространственная среда с учетом личностно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5D4">
        <w:rPr>
          <w:rFonts w:ascii="Times New Roman" w:hAnsi="Times New Roman" w:cs="Times New Roman"/>
          <w:sz w:val="24"/>
          <w:szCs w:val="24"/>
        </w:rPr>
        <w:t>ориентированной модели, принципа стабильности и динамичности развивающей среды, гибкого зонирования, индивидуальной комфортности и эмоционального благополучия каждого ребенка и взрослого.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обеспечивает: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уединения: - реализацию различных образовательных программ; - учет возрастных особенностей детей.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7E3886" wp14:editId="764B3668">
            <wp:extent cx="38100" cy="285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0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5D4">
        <w:rPr>
          <w:rFonts w:ascii="Times New Roman" w:hAnsi="Times New Roman" w:cs="Times New Roman"/>
          <w:sz w:val="24"/>
          <w:szCs w:val="24"/>
        </w:rPr>
        <w:t>Образовательное пространство групп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</w:t>
      </w: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329CB" wp14:editId="63172DE1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lastRenderedPageBreak/>
        <w:t>Организация образовательного пространства в группах, разнообразие материалов, оборудования и инвентаря обеспечивают: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5D4">
        <w:rPr>
          <w:rFonts w:ascii="Times New Roman" w:hAnsi="Times New Roman" w:cs="Times New Roman"/>
          <w:sz w:val="24"/>
          <w:szCs w:val="24"/>
        </w:rPr>
        <w:t>пространственным окружением; возможность самовыражения детей.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Доступность среды в группах предполагает: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8087A" wp14:editId="6579EDD6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8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5D4">
        <w:rPr>
          <w:rFonts w:ascii="Times New Roman" w:hAnsi="Times New Roman" w:cs="Times New Roman"/>
          <w:sz w:val="24"/>
          <w:szCs w:val="24"/>
        </w:rPr>
        <w:t>- свободный доступ детей к играм, игрушкам, материалам, пособиям, обеспечивающим все основные виды детской активности;</w:t>
      </w:r>
    </w:p>
    <w:p w:rsidR="00304EAE" w:rsidRPr="009705D4" w:rsidRDefault="00304EAE" w:rsidP="004E0FCB">
      <w:pPr>
        <w:numPr>
          <w:ilvl w:val="0"/>
          <w:numId w:val="21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оборудования;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Выводы и рекомендации: в ДОУ созданы условия для осуществл</w:t>
      </w:r>
      <w:r w:rsidR="004E0FCB">
        <w:rPr>
          <w:rFonts w:ascii="Times New Roman" w:hAnsi="Times New Roman" w:cs="Times New Roman"/>
          <w:sz w:val="24"/>
          <w:szCs w:val="24"/>
        </w:rPr>
        <w:t>ения образовательного процесса.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Соблюдены требования в соответствии с санитарно-эпидемиологическими правилами и нормативами, требования к безопасности пребывания воспитанников и сотрудников. Оснащенность помещений и территории МБДОУ соответствует требованиям к материально-техническому обеспечению и развивающей предметно-пространственной среде. Для дальнейшего индивидуального развития дошкольников необходимо укрепление материально - технической базы МБДОУ приобретение нового современного оборудования, наглядных пособий.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Внутр</w:t>
      </w:r>
      <w:r w:rsidRPr="009705D4">
        <w:rPr>
          <w:rFonts w:ascii="Times New Roman" w:hAnsi="Times New Roman" w:cs="Times New Roman"/>
          <w:sz w:val="24"/>
          <w:szCs w:val="24"/>
          <w:u w:val="single" w:color="000000"/>
        </w:rPr>
        <w:t>енняя система оценки качества образования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 оценке качества образования принимают участие родители (независимая оценка качества образования). Действует система внутриучрежденческого контроля. С этой целью разработано Положение о внутриучрежденческом контроле. Социальные заказчики по результатам анкетирования оценивают работу ДОУ по созданным условиям, открытости информации, компетентности педагогов, удовлетворенности качеством образовательных услуг.</w:t>
      </w:r>
    </w:p>
    <w:p w:rsidR="00304EAE" w:rsidRPr="009705D4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 wp14:anchorId="169C09C2" wp14:editId="7B2F17B0">
            <wp:simplePos x="0" y="0"/>
            <wp:positionH relativeFrom="page">
              <wp:posOffset>311150</wp:posOffset>
            </wp:positionH>
            <wp:positionV relativeFrom="page">
              <wp:posOffset>7487285</wp:posOffset>
            </wp:positionV>
            <wp:extent cx="4445" cy="1397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5D4">
        <w:rPr>
          <w:rFonts w:ascii="Times New Roman" w:hAnsi="Times New Roman" w:cs="Times New Roman"/>
          <w:sz w:val="24"/>
          <w:szCs w:val="24"/>
        </w:rPr>
        <w:t>Выводы: таким образом, функционирование внутренней системы оценки качества дошкольного образования ориентируется на основные аспекты качества образования в соответствии с ФГОС ДО: качество результатов, качество условий, качество организации образовательного процесса,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 МБДОУ «Детский сад «</w:t>
      </w:r>
      <w:proofErr w:type="spellStart"/>
      <w:r w:rsidRPr="009705D4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9705D4">
        <w:rPr>
          <w:rFonts w:ascii="Times New Roman" w:hAnsi="Times New Roman" w:cs="Times New Roman"/>
          <w:sz w:val="24"/>
          <w:szCs w:val="24"/>
        </w:rPr>
        <w:t>:</w:t>
      </w:r>
    </w:p>
    <w:p w:rsidR="00304EAE" w:rsidRPr="009705D4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нормативно-правовыми документами в сфере образования Российской Федерации;</w:t>
      </w:r>
    </w:p>
    <w:p w:rsidR="00304EAE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 xml:space="preserve">функционирует в режиме развития, отвечающего запросам времени в соответствии с ФГОС ДО; </w:t>
      </w:r>
    </w:p>
    <w:p w:rsidR="00304EAE" w:rsidRPr="009705D4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- обеспечивает условия для реализации и успешного усвоения воспитанниками Основной образовательной программы, программы дополнительного образования;</w:t>
      </w:r>
    </w:p>
    <w:p w:rsidR="00304EAE" w:rsidRPr="009705D4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способствует повышению профессиональной компетенции педагого</w:t>
      </w:r>
      <w:r>
        <w:rPr>
          <w:rFonts w:ascii="Times New Roman" w:hAnsi="Times New Roman" w:cs="Times New Roman"/>
          <w:sz w:val="24"/>
          <w:szCs w:val="24"/>
        </w:rPr>
        <w:t>в в условиях реализации ФГОС ДО;</w:t>
      </w:r>
    </w:p>
    <w:p w:rsidR="00304EAE" w:rsidRPr="009705D4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предоставляет доступное, качественное образование, воспитание и развитие воспитанников в комфортных, безопасных условиях, созданных в здании и на территории Учреждения;</w:t>
      </w:r>
    </w:p>
    <w:p w:rsidR="00304EAE" w:rsidRDefault="00304EAE" w:rsidP="004E0FCB">
      <w:pPr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воспитанники и педагоги Учреждения активно участвуют в конкурсах и соревнованиях, занимают призовые места.</w:t>
      </w:r>
    </w:p>
    <w:p w:rsidR="004E0FCB" w:rsidRPr="004E0FCB" w:rsidRDefault="004E0FCB" w:rsidP="004E0FCB">
      <w:pPr>
        <w:pStyle w:val="a5"/>
        <w:spacing w:after="0" w:line="240" w:lineRule="auto"/>
        <w:ind w:left="1418"/>
        <w:jc w:val="center"/>
        <w:rPr>
          <w:rFonts w:ascii="Times New Roman" w:hAnsi="Times New Roman"/>
          <w:color w:val="111111"/>
          <w:sz w:val="24"/>
          <w:szCs w:val="24"/>
          <w:u w:val="single"/>
        </w:rPr>
      </w:pPr>
      <w:r w:rsidRPr="004E0FCB">
        <w:rPr>
          <w:rFonts w:ascii="Times New Roman" w:hAnsi="Times New Roman"/>
          <w:bCs/>
          <w:color w:val="111111"/>
          <w:sz w:val="24"/>
          <w:szCs w:val="24"/>
          <w:u w:val="single"/>
          <w:bdr w:val="none" w:sz="0" w:space="0" w:color="auto" w:frame="1"/>
        </w:rPr>
        <w:lastRenderedPageBreak/>
        <w:t>Социальное партнерство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>
        <w:rPr>
          <w:rFonts w:ascii="Times New Roman" w:hAnsi="Times New Roman"/>
          <w:color w:val="111111"/>
          <w:sz w:val="24"/>
          <w:szCs w:val="24"/>
        </w:rPr>
        <w:t xml:space="preserve">В течение </w:t>
      </w:r>
      <w:r w:rsidRPr="004E0FCB">
        <w:rPr>
          <w:rFonts w:ascii="Times New Roman" w:hAnsi="Times New Roman"/>
          <w:color w:val="111111"/>
          <w:sz w:val="24"/>
          <w:szCs w:val="24"/>
        </w:rPr>
        <w:t>года педагогический коллектив детского сада работал в тесном контакте с образовательными и культурными учреждениями района: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 xml:space="preserve">-  МКУ «Отдел образования», 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 xml:space="preserve">- МБУ АСОШ №1 имени </w:t>
      </w:r>
      <w:proofErr w:type="spellStart"/>
      <w:r w:rsidRPr="004E0FCB">
        <w:rPr>
          <w:rFonts w:ascii="Times New Roman" w:hAnsi="Times New Roman"/>
          <w:color w:val="111111"/>
          <w:sz w:val="24"/>
          <w:szCs w:val="24"/>
        </w:rPr>
        <w:t>Тимирясова</w:t>
      </w:r>
      <w:proofErr w:type="spellEnd"/>
      <w:r w:rsidRPr="004E0FCB">
        <w:rPr>
          <w:rFonts w:ascii="Times New Roman" w:hAnsi="Times New Roman"/>
          <w:color w:val="111111"/>
          <w:sz w:val="24"/>
          <w:szCs w:val="24"/>
        </w:rPr>
        <w:t>,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>- «Детская районная библиотека»;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 xml:space="preserve">- ОГИБДД ОМВД России по </w:t>
      </w:r>
      <w:proofErr w:type="spellStart"/>
      <w:r w:rsidRPr="004E0FCB">
        <w:rPr>
          <w:rFonts w:ascii="Times New Roman" w:hAnsi="Times New Roman"/>
          <w:color w:val="111111"/>
          <w:sz w:val="24"/>
          <w:szCs w:val="24"/>
        </w:rPr>
        <w:t>Аксубаевскому</w:t>
      </w:r>
      <w:proofErr w:type="spellEnd"/>
      <w:r w:rsidRPr="004E0FCB">
        <w:rPr>
          <w:rFonts w:ascii="Times New Roman" w:hAnsi="Times New Roman"/>
          <w:color w:val="111111"/>
          <w:sz w:val="24"/>
          <w:szCs w:val="24"/>
        </w:rPr>
        <w:t xml:space="preserve"> району;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>- МБУДО «</w:t>
      </w:r>
      <w:proofErr w:type="spellStart"/>
      <w:r w:rsidRPr="004E0FCB">
        <w:rPr>
          <w:rFonts w:ascii="Times New Roman" w:hAnsi="Times New Roman"/>
          <w:color w:val="111111"/>
          <w:sz w:val="24"/>
          <w:szCs w:val="24"/>
        </w:rPr>
        <w:t>Аксубаевская</w:t>
      </w:r>
      <w:proofErr w:type="spellEnd"/>
      <w:r w:rsidRPr="004E0FCB">
        <w:rPr>
          <w:rFonts w:ascii="Times New Roman" w:hAnsi="Times New Roman"/>
          <w:color w:val="111111"/>
          <w:sz w:val="24"/>
          <w:szCs w:val="24"/>
        </w:rPr>
        <w:t xml:space="preserve"> детская школа искусств»;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>- ГАУЗ «</w:t>
      </w:r>
      <w:proofErr w:type="spellStart"/>
      <w:r w:rsidRPr="004E0FCB">
        <w:rPr>
          <w:rFonts w:ascii="Times New Roman" w:hAnsi="Times New Roman"/>
          <w:color w:val="111111"/>
          <w:sz w:val="24"/>
          <w:szCs w:val="24"/>
        </w:rPr>
        <w:t>Аксубаевская</w:t>
      </w:r>
      <w:proofErr w:type="spellEnd"/>
      <w:r w:rsidRPr="004E0FCB">
        <w:rPr>
          <w:rFonts w:ascii="Times New Roman" w:hAnsi="Times New Roman"/>
          <w:color w:val="111111"/>
          <w:sz w:val="24"/>
          <w:szCs w:val="24"/>
        </w:rPr>
        <w:t xml:space="preserve"> центральная районная больница»;</w:t>
      </w:r>
    </w:p>
    <w:p w:rsidR="004E0FCB" w:rsidRPr="004E0FCB" w:rsidRDefault="004E0FCB" w:rsidP="004E0FCB">
      <w:pPr>
        <w:pStyle w:val="a5"/>
        <w:numPr>
          <w:ilvl w:val="0"/>
          <w:numId w:val="22"/>
        </w:numPr>
        <w:spacing w:after="0" w:line="240" w:lineRule="auto"/>
        <w:ind w:left="709" w:firstLine="709"/>
        <w:jc w:val="both"/>
        <w:rPr>
          <w:rFonts w:ascii="Times New Roman" w:hAnsi="Times New Roman"/>
          <w:color w:val="111111"/>
          <w:sz w:val="24"/>
          <w:szCs w:val="24"/>
        </w:rPr>
      </w:pPr>
      <w:r w:rsidRPr="004E0FCB">
        <w:rPr>
          <w:rFonts w:ascii="Times New Roman" w:hAnsi="Times New Roman"/>
          <w:color w:val="111111"/>
          <w:sz w:val="24"/>
          <w:szCs w:val="24"/>
        </w:rPr>
        <w:t>- МБУ ДО «ЦВР».</w:t>
      </w:r>
    </w:p>
    <w:p w:rsidR="004E0FCB" w:rsidRPr="009705D4" w:rsidRDefault="004E0FCB" w:rsidP="004E0FCB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04EAE" w:rsidRPr="004E0FCB" w:rsidRDefault="00304EAE" w:rsidP="004E0FC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FCB">
        <w:rPr>
          <w:rFonts w:ascii="Times New Roman" w:hAnsi="Times New Roman" w:cs="Times New Roman"/>
          <w:sz w:val="24"/>
          <w:szCs w:val="24"/>
          <w:u w:val="single"/>
        </w:rPr>
        <w:t>Перспективы развития на 2023</w:t>
      </w:r>
      <w:r w:rsidR="004E0FCB" w:rsidRPr="004E0FCB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 w:rsidR="004E0FC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E0FCB" w:rsidRPr="009705D4" w:rsidRDefault="004E0FCB" w:rsidP="004E0FCB">
      <w:pPr>
        <w:spacing w:after="0" w:line="240" w:lineRule="auto"/>
        <w:ind w:left="709" w:right="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sz w:val="24"/>
          <w:szCs w:val="24"/>
        </w:rPr>
        <w:t>1. Обеспечение государственных гарантий уровня и качества дошкольного образования, обогащение развивающей предметно-пространственной сред</w:t>
      </w:r>
      <w:r>
        <w:rPr>
          <w:rFonts w:ascii="Times New Roman" w:hAnsi="Times New Roman" w:cs="Times New Roman"/>
          <w:sz w:val="24"/>
          <w:szCs w:val="24"/>
        </w:rPr>
        <w:t>ы в условиях реализации ФГОС ДО и новой Федеральной образовательной программы</w:t>
      </w:r>
    </w:p>
    <w:p w:rsidR="004E0FCB" w:rsidRPr="009705D4" w:rsidRDefault="004E0FCB" w:rsidP="004E0FCB">
      <w:pPr>
        <w:spacing w:after="0" w:line="240" w:lineRule="auto"/>
        <w:ind w:left="709" w:right="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1F173" wp14:editId="5F9890EF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8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5D4">
        <w:rPr>
          <w:rFonts w:ascii="Times New Roman" w:hAnsi="Times New Roman" w:cs="Times New Roman"/>
          <w:sz w:val="24"/>
          <w:szCs w:val="24"/>
        </w:rPr>
        <w:t>2. Совершенствование материально-технической базы и программного обеспечения ООП ДО, Учре</w:t>
      </w:r>
      <w:r>
        <w:rPr>
          <w:rFonts w:ascii="Times New Roman" w:hAnsi="Times New Roman" w:cs="Times New Roman"/>
          <w:sz w:val="24"/>
          <w:szCs w:val="24"/>
        </w:rPr>
        <w:t>ждения в соответствии с ФГОС ДО и Федеральной образовательной программы</w:t>
      </w:r>
    </w:p>
    <w:p w:rsidR="004E0FCB" w:rsidRPr="009705D4" w:rsidRDefault="004E0FCB" w:rsidP="00AB7F6E">
      <w:pPr>
        <w:spacing w:after="0" w:line="240" w:lineRule="auto"/>
        <w:ind w:left="709" w:right="7" w:firstLine="709"/>
        <w:jc w:val="both"/>
        <w:rPr>
          <w:rFonts w:ascii="Times New Roman" w:hAnsi="Times New Roman" w:cs="Times New Roman"/>
          <w:sz w:val="24"/>
          <w:szCs w:val="24"/>
        </w:rPr>
        <w:sectPr w:rsidR="004E0FCB" w:rsidRPr="009705D4" w:rsidSect="00244F6D">
          <w:footerReference w:type="even" r:id="rId24"/>
          <w:footerReference w:type="default" r:id="rId25"/>
          <w:footerReference w:type="first" r:id="rId26"/>
          <w:pgSz w:w="11920" w:h="16840"/>
          <w:pgMar w:top="890" w:right="863" w:bottom="1066" w:left="533" w:header="720" w:footer="720" w:gutter="0"/>
          <w:cols w:space="720"/>
          <w:titlePg/>
        </w:sectPr>
      </w:pPr>
      <w:r w:rsidRPr="009705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CF797" wp14:editId="55B342BB">
            <wp:extent cx="28575" cy="190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8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F6E">
        <w:rPr>
          <w:rFonts w:ascii="Times New Roman" w:hAnsi="Times New Roman" w:cs="Times New Roman"/>
          <w:sz w:val="24"/>
          <w:szCs w:val="24"/>
        </w:rPr>
        <w:t>2</w:t>
      </w:r>
      <w:r w:rsidRPr="009705D4">
        <w:rPr>
          <w:rFonts w:ascii="Times New Roman" w:hAnsi="Times New Roman" w:cs="Times New Roman"/>
          <w:sz w:val="24"/>
          <w:szCs w:val="24"/>
        </w:rPr>
        <w:t>. Активизация профессиональной деятельности педагогов (участие в конкурсах профессионального мастерства, проведение мастер-классов, презен</w:t>
      </w:r>
      <w:r w:rsidR="00AB7F6E">
        <w:rPr>
          <w:rFonts w:ascii="Times New Roman" w:hAnsi="Times New Roman" w:cs="Times New Roman"/>
          <w:sz w:val="24"/>
          <w:szCs w:val="24"/>
        </w:rPr>
        <w:t>таций на муниципальном уровне).</w:t>
      </w:r>
    </w:p>
    <w:p w:rsidR="00E87776" w:rsidRDefault="00E87776" w:rsidP="00E87776"/>
    <w:p w:rsidR="00DF226A" w:rsidRDefault="00DF226A"/>
    <w:sectPr w:rsidR="00DF226A">
      <w:footerReference w:type="even" r:id="rId28"/>
      <w:footerReference w:type="default" r:id="rId29"/>
      <w:footerReference w:type="firs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76A" w:rsidRDefault="003C176A">
      <w:pPr>
        <w:spacing w:after="0" w:line="240" w:lineRule="auto"/>
      </w:pPr>
      <w:r>
        <w:separator/>
      </w:r>
    </w:p>
  </w:endnote>
  <w:endnote w:type="continuationSeparator" w:id="0">
    <w:p w:rsidR="003C176A" w:rsidRDefault="003C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0" w:line="259" w:lineRule="auto"/>
      <w:ind w:right="14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213B">
      <w:rPr>
        <w:noProof/>
      </w:rPr>
      <w:t>26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0" w:line="259" w:lineRule="auto"/>
      <w:ind w:right="14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213B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0" w:line="259" w:lineRule="auto"/>
      <w:ind w:right="2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160" w:line="259" w:lineRule="auto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4C4" w:rsidRDefault="00E204C4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76A" w:rsidRDefault="003C176A">
      <w:pPr>
        <w:spacing w:after="0" w:line="240" w:lineRule="auto"/>
      </w:pPr>
      <w:r>
        <w:separator/>
      </w:r>
    </w:p>
  </w:footnote>
  <w:footnote w:type="continuationSeparator" w:id="0">
    <w:p w:rsidR="003C176A" w:rsidRDefault="003C1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168" style="width:7.5pt;height:2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9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010E2A94"/>
    <w:multiLevelType w:val="hybridMultilevel"/>
    <w:tmpl w:val="70248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7C41"/>
    <w:multiLevelType w:val="hybridMultilevel"/>
    <w:tmpl w:val="43FEB7B8"/>
    <w:lvl w:ilvl="0" w:tplc="BA4A49F4">
      <w:start w:val="1"/>
      <w:numFmt w:val="bullet"/>
      <w:lvlText w:val="-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F61B94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06AA7E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5448C4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52E792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64C12A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92EF2E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4509016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448A86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B1C86"/>
    <w:multiLevelType w:val="hybridMultilevel"/>
    <w:tmpl w:val="166CAB28"/>
    <w:lvl w:ilvl="0" w:tplc="1C4E559E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552F5"/>
    <w:multiLevelType w:val="hybridMultilevel"/>
    <w:tmpl w:val="79CC1962"/>
    <w:lvl w:ilvl="0" w:tplc="08C6FA3E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B0F79A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2E6514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A0897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B46422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F80962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B012E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D68BF8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C461BE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580212"/>
    <w:multiLevelType w:val="multilevel"/>
    <w:tmpl w:val="186C5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161419"/>
    <w:multiLevelType w:val="hybridMultilevel"/>
    <w:tmpl w:val="6E369E0C"/>
    <w:lvl w:ilvl="0" w:tplc="B874CEA2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D029FC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1EA7A8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302804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F6058A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A8E7C8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6E3C6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74158C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C216A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A11CFD"/>
    <w:multiLevelType w:val="hybridMultilevel"/>
    <w:tmpl w:val="BEE27B1A"/>
    <w:lvl w:ilvl="0" w:tplc="090EAC1A">
      <w:start w:val="1"/>
      <w:numFmt w:val="bullet"/>
      <w:lvlText w:val="•"/>
      <w:lvlPicBulletId w:val="0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678E0">
      <w:start w:val="1"/>
      <w:numFmt w:val="bullet"/>
      <w:lvlText w:val="o"/>
      <w:lvlJc w:val="left"/>
      <w:pPr>
        <w:ind w:left="1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FE33D4">
      <w:start w:val="1"/>
      <w:numFmt w:val="bullet"/>
      <w:lvlText w:val="▪"/>
      <w:lvlJc w:val="left"/>
      <w:pPr>
        <w:ind w:left="2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4A68E">
      <w:start w:val="1"/>
      <w:numFmt w:val="bullet"/>
      <w:lvlText w:val="•"/>
      <w:lvlJc w:val="left"/>
      <w:pPr>
        <w:ind w:left="3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8030A">
      <w:start w:val="1"/>
      <w:numFmt w:val="bullet"/>
      <w:lvlText w:val="o"/>
      <w:lvlJc w:val="left"/>
      <w:pPr>
        <w:ind w:left="3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66F532">
      <w:start w:val="1"/>
      <w:numFmt w:val="bullet"/>
      <w:lvlText w:val="▪"/>
      <w:lvlJc w:val="left"/>
      <w:pPr>
        <w:ind w:left="4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E99BE">
      <w:start w:val="1"/>
      <w:numFmt w:val="bullet"/>
      <w:lvlText w:val="•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1CCE44">
      <w:start w:val="1"/>
      <w:numFmt w:val="bullet"/>
      <w:lvlText w:val="o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AA9C8">
      <w:start w:val="1"/>
      <w:numFmt w:val="bullet"/>
      <w:lvlText w:val="▪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A694F"/>
    <w:multiLevelType w:val="multilevel"/>
    <w:tmpl w:val="9FD896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AE6D71"/>
    <w:multiLevelType w:val="hybridMultilevel"/>
    <w:tmpl w:val="166CAB28"/>
    <w:lvl w:ilvl="0" w:tplc="1C4E559E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737EB"/>
    <w:multiLevelType w:val="hybridMultilevel"/>
    <w:tmpl w:val="EC8A0240"/>
    <w:lvl w:ilvl="0" w:tplc="BB20293A">
      <w:start w:val="1"/>
      <w:numFmt w:val="bullet"/>
      <w:lvlText w:val="-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A27E1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430B4A2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A8C236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DE2E53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E0EF64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C64F674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7A4E1C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F18022E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300F4B"/>
    <w:multiLevelType w:val="multilevel"/>
    <w:tmpl w:val="B6FE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155D11"/>
    <w:multiLevelType w:val="hybridMultilevel"/>
    <w:tmpl w:val="166CAB28"/>
    <w:lvl w:ilvl="0" w:tplc="1C4E559E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B08D2"/>
    <w:multiLevelType w:val="multilevel"/>
    <w:tmpl w:val="D562C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5E674DC"/>
    <w:multiLevelType w:val="hybridMultilevel"/>
    <w:tmpl w:val="8AD0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9419E"/>
    <w:multiLevelType w:val="hybridMultilevel"/>
    <w:tmpl w:val="FB664314"/>
    <w:lvl w:ilvl="0" w:tplc="C87E301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473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CAF7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3E6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D6E7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0CD7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7CA5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CE7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D21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0F58E3"/>
    <w:multiLevelType w:val="hybridMultilevel"/>
    <w:tmpl w:val="166CAB28"/>
    <w:lvl w:ilvl="0" w:tplc="1C4E559E">
      <w:start w:val="1"/>
      <w:numFmt w:val="decimal"/>
      <w:lvlText w:val="%1."/>
      <w:lvlJc w:val="left"/>
      <w:pPr>
        <w:ind w:left="720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BA637E"/>
    <w:multiLevelType w:val="hybridMultilevel"/>
    <w:tmpl w:val="8ECEF284"/>
    <w:lvl w:ilvl="0" w:tplc="9662D2B8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D786022"/>
    <w:multiLevelType w:val="hybridMultilevel"/>
    <w:tmpl w:val="88688B28"/>
    <w:lvl w:ilvl="0" w:tplc="F03CEC8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1E59E6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C489A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9C9FDA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82FBD6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8A4A4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56405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7CF4E4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EFC5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5C701B"/>
    <w:multiLevelType w:val="hybridMultilevel"/>
    <w:tmpl w:val="103E7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055702"/>
    <w:multiLevelType w:val="hybridMultilevel"/>
    <w:tmpl w:val="8038873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772F2AAA"/>
    <w:multiLevelType w:val="hybridMultilevel"/>
    <w:tmpl w:val="F4E6AB8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EDB733E"/>
    <w:multiLevelType w:val="hybridMultilevel"/>
    <w:tmpl w:val="90F46698"/>
    <w:lvl w:ilvl="0" w:tplc="562C6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20"/>
  </w:num>
  <w:num w:numId="5">
    <w:abstractNumId w:val="18"/>
  </w:num>
  <w:num w:numId="6">
    <w:abstractNumId w:val="12"/>
  </w:num>
  <w:num w:numId="7">
    <w:abstractNumId w:val="2"/>
  </w:num>
  <w:num w:numId="8">
    <w:abstractNumId w:val="4"/>
  </w:num>
  <w:num w:numId="9">
    <w:abstractNumId w:val="13"/>
  </w:num>
  <w:num w:numId="10">
    <w:abstractNumId w:val="21"/>
  </w:num>
  <w:num w:numId="11">
    <w:abstractNumId w:val="0"/>
  </w:num>
  <w:num w:numId="12">
    <w:abstractNumId w:val="11"/>
  </w:num>
  <w:num w:numId="13">
    <w:abstractNumId w:val="16"/>
  </w:num>
  <w:num w:numId="14">
    <w:abstractNumId w:val="8"/>
  </w:num>
  <w:num w:numId="15">
    <w:abstractNumId w:val="15"/>
  </w:num>
  <w:num w:numId="16">
    <w:abstractNumId w:val="5"/>
  </w:num>
  <w:num w:numId="17">
    <w:abstractNumId w:val="6"/>
  </w:num>
  <w:num w:numId="18">
    <w:abstractNumId w:val="1"/>
  </w:num>
  <w:num w:numId="19">
    <w:abstractNumId w:val="14"/>
  </w:num>
  <w:num w:numId="20">
    <w:abstractNumId w:val="17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60"/>
    <w:rsid w:val="00084EBC"/>
    <w:rsid w:val="00093B8E"/>
    <w:rsid w:val="000A1E3E"/>
    <w:rsid w:val="00163980"/>
    <w:rsid w:val="001F0229"/>
    <w:rsid w:val="00244F6D"/>
    <w:rsid w:val="00267699"/>
    <w:rsid w:val="002C70D2"/>
    <w:rsid w:val="002F0CC7"/>
    <w:rsid w:val="00304EAE"/>
    <w:rsid w:val="00346E66"/>
    <w:rsid w:val="00367E09"/>
    <w:rsid w:val="00383083"/>
    <w:rsid w:val="003C176A"/>
    <w:rsid w:val="003E25DE"/>
    <w:rsid w:val="004D298A"/>
    <w:rsid w:val="004E0FCB"/>
    <w:rsid w:val="004F296F"/>
    <w:rsid w:val="005C215C"/>
    <w:rsid w:val="005E1714"/>
    <w:rsid w:val="006C213B"/>
    <w:rsid w:val="00782B9D"/>
    <w:rsid w:val="0079190F"/>
    <w:rsid w:val="00912A89"/>
    <w:rsid w:val="00941606"/>
    <w:rsid w:val="009705D4"/>
    <w:rsid w:val="00972D57"/>
    <w:rsid w:val="009F727D"/>
    <w:rsid w:val="00A00DC2"/>
    <w:rsid w:val="00AB7F6E"/>
    <w:rsid w:val="00B01379"/>
    <w:rsid w:val="00BD150B"/>
    <w:rsid w:val="00BE1360"/>
    <w:rsid w:val="00BF0638"/>
    <w:rsid w:val="00BF7AE3"/>
    <w:rsid w:val="00C4781D"/>
    <w:rsid w:val="00CE0E4E"/>
    <w:rsid w:val="00D468E1"/>
    <w:rsid w:val="00DF226A"/>
    <w:rsid w:val="00E204C4"/>
    <w:rsid w:val="00E43890"/>
    <w:rsid w:val="00E52CE3"/>
    <w:rsid w:val="00E77A66"/>
    <w:rsid w:val="00E87776"/>
    <w:rsid w:val="00F253D5"/>
    <w:rsid w:val="00F71639"/>
    <w:rsid w:val="00FA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48D93-94A3-43AE-AD83-54144075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76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9705D4"/>
    <w:pPr>
      <w:keepNext/>
      <w:keepLines/>
      <w:spacing w:after="0"/>
      <w:ind w:right="230"/>
      <w:jc w:val="right"/>
      <w:outlineLvl w:val="0"/>
    </w:pPr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7776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E877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87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877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E8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7776"/>
  </w:style>
  <w:style w:type="paragraph" w:styleId="a8">
    <w:name w:val="footer"/>
    <w:basedOn w:val="a"/>
    <w:link w:val="a9"/>
    <w:uiPriority w:val="99"/>
    <w:unhideWhenUsed/>
    <w:rsid w:val="00E8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7776"/>
  </w:style>
  <w:style w:type="character" w:customStyle="1" w:styleId="aa">
    <w:name w:val="Текст выноски Знак"/>
    <w:basedOn w:val="a0"/>
    <w:link w:val="ab"/>
    <w:uiPriority w:val="99"/>
    <w:semiHidden/>
    <w:rsid w:val="00E87776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87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E87776"/>
    <w:rPr>
      <w:rFonts w:ascii="Segoe UI" w:hAnsi="Segoe UI" w:cs="Segoe UI"/>
      <w:sz w:val="18"/>
      <w:szCs w:val="18"/>
    </w:rPr>
  </w:style>
  <w:style w:type="character" w:customStyle="1" w:styleId="5">
    <w:name w:val="Основной текст (5)_"/>
    <w:basedOn w:val="a0"/>
    <w:link w:val="51"/>
    <w:rsid w:val="00E87776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E87776"/>
    <w:pPr>
      <w:shd w:val="clear" w:color="auto" w:fill="FFFFFF"/>
      <w:spacing w:after="300" w:line="370" w:lineRule="exact"/>
      <w:jc w:val="center"/>
    </w:pPr>
    <w:rPr>
      <w:b/>
      <w:bCs/>
      <w:sz w:val="27"/>
      <w:szCs w:val="27"/>
    </w:rPr>
  </w:style>
  <w:style w:type="character" w:customStyle="1" w:styleId="c1">
    <w:name w:val="c1"/>
    <w:basedOn w:val="a0"/>
    <w:rsid w:val="00E87776"/>
  </w:style>
  <w:style w:type="character" w:customStyle="1" w:styleId="c6">
    <w:name w:val="c6"/>
    <w:basedOn w:val="a0"/>
    <w:rsid w:val="00E87776"/>
  </w:style>
  <w:style w:type="character" w:styleId="ac">
    <w:name w:val="Strong"/>
    <w:basedOn w:val="a0"/>
    <w:uiPriority w:val="22"/>
    <w:qFormat/>
    <w:rsid w:val="00E87776"/>
    <w:rPr>
      <w:b/>
      <w:bCs/>
    </w:rPr>
  </w:style>
  <w:style w:type="paragraph" w:styleId="ad">
    <w:name w:val="Normal (Web)"/>
    <w:basedOn w:val="a"/>
    <w:uiPriority w:val="99"/>
    <w:unhideWhenUsed/>
    <w:rsid w:val="00E8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"/>
    <w:basedOn w:val="a"/>
    <w:next w:val="a"/>
    <w:autoRedefine/>
    <w:rsid w:val="00E8777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E87776"/>
  </w:style>
  <w:style w:type="character" w:customStyle="1" w:styleId="10">
    <w:name w:val="Заголовок 1 Знак"/>
    <w:basedOn w:val="a0"/>
    <w:link w:val="1"/>
    <w:uiPriority w:val="9"/>
    <w:rsid w:val="009705D4"/>
    <w:rPr>
      <w:rFonts w:ascii="Times New Roman" w:eastAsia="Times New Roman" w:hAnsi="Times New Roman" w:cs="Times New Roman"/>
      <w:color w:val="000000"/>
      <w:sz w:val="26"/>
      <w:u w:val="single" w:color="000000"/>
      <w:lang w:val="en-US"/>
    </w:rPr>
  </w:style>
  <w:style w:type="character" w:styleId="af">
    <w:name w:val="Hyperlink"/>
    <w:basedOn w:val="a0"/>
    <w:uiPriority w:val="99"/>
    <w:unhideWhenUsed/>
    <w:rsid w:val="005E17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sanaks@mail.ru" TargetMode="External"/><Relationship Id="rId13" Type="http://schemas.openxmlformats.org/officeDocument/2006/relationships/image" Target="media/image8.jpeg"/><Relationship Id="rId18" Type="http://schemas.openxmlformats.org/officeDocument/2006/relationships/hyperlink" Target="https://vk.com/public216944286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hyperlink" Target="https://edu.tatar.ru/aksubaevo/dou/lejsan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footer" Target="foot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footer" Target="footer4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17.jpeg"/><Relationship Id="rId30" Type="http://schemas.openxmlformats.org/officeDocument/2006/relationships/footer" Target="footer6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27</Pages>
  <Words>10348</Words>
  <Characters>58989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Зайдуллина</dc:creator>
  <cp:keywords/>
  <dc:description/>
  <cp:lastModifiedBy>Эльвира Зайдуллина</cp:lastModifiedBy>
  <cp:revision>8</cp:revision>
  <dcterms:created xsi:type="dcterms:W3CDTF">2023-04-17T06:44:00Z</dcterms:created>
  <dcterms:modified xsi:type="dcterms:W3CDTF">2023-04-20T10:37:00Z</dcterms:modified>
</cp:coreProperties>
</file>